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4342EE">
      <w:pPr>
        <w:jc w:val="center"/>
        <w:rPr>
          <w:b/>
          <w:sz w:val="36"/>
          <w:szCs w:val="36"/>
        </w:rPr>
      </w:pPr>
      <w:bookmarkStart w:id="0" w:name="_gjdgxs" w:colFirst="0" w:colLast="0"/>
      <w:bookmarkStart w:id="1" w:name="_GoBack"/>
      <w:bookmarkEnd w:id="0"/>
      <w:bookmarkEnd w:id="1"/>
      <w:r>
        <w:rPr>
          <w:b/>
          <w:sz w:val="36"/>
          <w:szCs w:val="36"/>
        </w:rPr>
        <w:t>Re</w:t>
      </w:r>
      <w:r w:rsidR="00D40490">
        <w:rPr>
          <w:b/>
          <w:sz w:val="36"/>
          <w:szCs w:val="36"/>
        </w:rPr>
        <w:t>união do FONASEFE (virtual) – 12</w:t>
      </w:r>
      <w:r>
        <w:rPr>
          <w:b/>
          <w:sz w:val="36"/>
          <w:szCs w:val="36"/>
        </w:rPr>
        <w:t>/05/2020</w:t>
      </w:r>
    </w:p>
    <w:p w:rsidR="00CF17DE" w:rsidRDefault="004342EE">
      <w:pPr>
        <w:rPr>
          <w:b/>
          <w:sz w:val="24"/>
          <w:szCs w:val="24"/>
        </w:rPr>
      </w:pPr>
      <w:r>
        <w:rPr>
          <w:b/>
          <w:sz w:val="24"/>
          <w:szCs w:val="24"/>
        </w:rPr>
        <w:t>Entidades presentes:</w:t>
      </w:r>
    </w:p>
    <w:p w:rsidR="00CF17DE" w:rsidRDefault="004342EE" w:rsidP="00257B48">
      <w:pPr>
        <w:spacing w:before="240"/>
        <w:rPr>
          <w:sz w:val="24"/>
          <w:szCs w:val="24"/>
        </w:rPr>
      </w:pPr>
      <w:r>
        <w:rPr>
          <w:b/>
          <w:sz w:val="24"/>
          <w:szCs w:val="24"/>
        </w:rPr>
        <w:t>ANDES-SN</w:t>
      </w:r>
      <w:r>
        <w:rPr>
          <w:sz w:val="24"/>
          <w:szCs w:val="24"/>
        </w:rPr>
        <w:t xml:space="preserve"> (</w:t>
      </w:r>
      <w:proofErr w:type="spellStart"/>
      <w:r>
        <w:rPr>
          <w:sz w:val="24"/>
          <w:szCs w:val="24"/>
        </w:rPr>
        <w:t>Eblin</w:t>
      </w:r>
      <w:proofErr w:type="spellEnd"/>
      <w:r w:rsidR="00D40490">
        <w:rPr>
          <w:sz w:val="24"/>
          <w:szCs w:val="24"/>
        </w:rPr>
        <w:t xml:space="preserve">, Luiz </w:t>
      </w:r>
      <w:proofErr w:type="spellStart"/>
      <w:r w:rsidR="00D40490">
        <w:rPr>
          <w:sz w:val="24"/>
          <w:szCs w:val="24"/>
        </w:rPr>
        <w:t>Blume</w:t>
      </w:r>
      <w:proofErr w:type="spellEnd"/>
      <w:r>
        <w:rPr>
          <w:sz w:val="24"/>
          <w:szCs w:val="24"/>
        </w:rPr>
        <w:t xml:space="preserve">), </w:t>
      </w:r>
      <w:r>
        <w:rPr>
          <w:b/>
          <w:sz w:val="24"/>
          <w:szCs w:val="24"/>
        </w:rPr>
        <w:t>FASUBRA</w:t>
      </w:r>
      <w:r>
        <w:rPr>
          <w:sz w:val="24"/>
          <w:szCs w:val="24"/>
        </w:rPr>
        <w:t xml:space="preserve"> (</w:t>
      </w:r>
      <w:proofErr w:type="spellStart"/>
      <w:r w:rsidRPr="003D6BE9">
        <w:rPr>
          <w:sz w:val="24"/>
          <w:szCs w:val="24"/>
        </w:rPr>
        <w:t>Valdenise</w:t>
      </w:r>
      <w:proofErr w:type="spellEnd"/>
      <w:r w:rsidRPr="003D6BE9">
        <w:rPr>
          <w:sz w:val="24"/>
          <w:szCs w:val="24"/>
        </w:rPr>
        <w:t>,</w:t>
      </w:r>
      <w:r>
        <w:rPr>
          <w:sz w:val="24"/>
          <w:szCs w:val="24"/>
        </w:rPr>
        <w:t xml:space="preserve"> Toninho), </w:t>
      </w:r>
      <w:r>
        <w:rPr>
          <w:b/>
          <w:sz w:val="24"/>
          <w:szCs w:val="24"/>
        </w:rPr>
        <w:t>CSP-CONLUTAS</w:t>
      </w:r>
      <w:r>
        <w:rPr>
          <w:sz w:val="24"/>
          <w:szCs w:val="24"/>
        </w:rPr>
        <w:t xml:space="preserve"> (Zanata-assessoria), </w:t>
      </w:r>
      <w:r>
        <w:rPr>
          <w:b/>
          <w:sz w:val="24"/>
          <w:szCs w:val="24"/>
        </w:rPr>
        <w:t xml:space="preserve">FENASPS </w:t>
      </w:r>
      <w:r>
        <w:rPr>
          <w:sz w:val="24"/>
          <w:szCs w:val="24"/>
        </w:rPr>
        <w:t>(Moacir</w:t>
      </w:r>
      <w:r w:rsidR="00A078EB">
        <w:rPr>
          <w:sz w:val="24"/>
          <w:szCs w:val="24"/>
        </w:rPr>
        <w:t>, Deise</w:t>
      </w:r>
      <w:r w:rsidR="00257B48">
        <w:rPr>
          <w:sz w:val="24"/>
          <w:szCs w:val="24"/>
        </w:rPr>
        <w:t>),</w:t>
      </w:r>
      <w:r>
        <w:rPr>
          <w:sz w:val="24"/>
          <w:szCs w:val="24"/>
        </w:rPr>
        <w:t xml:space="preserve"> </w:t>
      </w:r>
      <w:r>
        <w:rPr>
          <w:b/>
          <w:sz w:val="24"/>
          <w:szCs w:val="24"/>
        </w:rPr>
        <w:t>ASFOC-SN</w:t>
      </w:r>
      <w:r>
        <w:rPr>
          <w:sz w:val="24"/>
          <w:szCs w:val="24"/>
        </w:rPr>
        <w:t xml:space="preserve"> (Paulinho, </w:t>
      </w:r>
      <w:r w:rsidRPr="00EE41FA">
        <w:rPr>
          <w:sz w:val="24"/>
          <w:szCs w:val="24"/>
        </w:rPr>
        <w:t>Luciana</w:t>
      </w:r>
      <w:r>
        <w:rPr>
          <w:sz w:val="24"/>
          <w:szCs w:val="24"/>
        </w:rPr>
        <w:t xml:space="preserve">), </w:t>
      </w:r>
      <w:r>
        <w:rPr>
          <w:b/>
          <w:sz w:val="24"/>
          <w:szCs w:val="24"/>
        </w:rPr>
        <w:t xml:space="preserve">CONDSEF </w:t>
      </w:r>
      <w:r>
        <w:rPr>
          <w:sz w:val="24"/>
          <w:szCs w:val="24"/>
        </w:rPr>
        <w:t xml:space="preserve">(Gilberto, Rogério), </w:t>
      </w:r>
      <w:r>
        <w:rPr>
          <w:b/>
          <w:sz w:val="24"/>
          <w:szCs w:val="24"/>
        </w:rPr>
        <w:t>SINASEFE</w:t>
      </w:r>
      <w:r w:rsidR="00257B48">
        <w:rPr>
          <w:sz w:val="24"/>
          <w:szCs w:val="24"/>
        </w:rPr>
        <w:t xml:space="preserve"> (Lobão,</w:t>
      </w:r>
      <w:r>
        <w:rPr>
          <w:sz w:val="24"/>
          <w:szCs w:val="24"/>
        </w:rPr>
        <w:t xml:space="preserve"> </w:t>
      </w:r>
      <w:proofErr w:type="spellStart"/>
      <w:r>
        <w:rPr>
          <w:sz w:val="24"/>
          <w:szCs w:val="24"/>
        </w:rPr>
        <w:t>Elenira</w:t>
      </w:r>
      <w:proofErr w:type="spellEnd"/>
      <w:r>
        <w:rPr>
          <w:sz w:val="24"/>
          <w:szCs w:val="24"/>
        </w:rPr>
        <w:t xml:space="preserve">), </w:t>
      </w:r>
      <w:r>
        <w:rPr>
          <w:b/>
          <w:sz w:val="24"/>
          <w:szCs w:val="24"/>
        </w:rPr>
        <w:t>SINAIT</w:t>
      </w:r>
      <w:r>
        <w:rPr>
          <w:sz w:val="24"/>
          <w:szCs w:val="24"/>
        </w:rPr>
        <w:t xml:space="preserve"> (Marco Aurélio), </w:t>
      </w:r>
      <w:r w:rsidRPr="00EE41FA">
        <w:rPr>
          <w:b/>
          <w:sz w:val="24"/>
          <w:szCs w:val="24"/>
        </w:rPr>
        <w:t xml:space="preserve">SINDIRECEITA </w:t>
      </w:r>
      <w:r w:rsidRPr="00EE41FA">
        <w:rPr>
          <w:sz w:val="24"/>
          <w:szCs w:val="24"/>
        </w:rPr>
        <w:t>(Geraldo Pessoa),</w:t>
      </w:r>
      <w:r>
        <w:rPr>
          <w:sz w:val="24"/>
          <w:szCs w:val="24"/>
        </w:rPr>
        <w:t xml:space="preserve"> </w:t>
      </w:r>
      <w:r>
        <w:rPr>
          <w:b/>
          <w:sz w:val="24"/>
          <w:szCs w:val="24"/>
        </w:rPr>
        <w:t>SINAL</w:t>
      </w:r>
      <w:r>
        <w:rPr>
          <w:sz w:val="24"/>
          <w:szCs w:val="24"/>
        </w:rPr>
        <w:t xml:space="preserve"> (Paulo Lino)</w:t>
      </w:r>
      <w:r w:rsidR="003D6BE9">
        <w:rPr>
          <w:sz w:val="24"/>
          <w:szCs w:val="24"/>
        </w:rPr>
        <w:t>,</w:t>
      </w:r>
      <w:r>
        <w:rPr>
          <w:sz w:val="24"/>
          <w:szCs w:val="24"/>
        </w:rPr>
        <w:t xml:space="preserve"> </w:t>
      </w:r>
      <w:r w:rsidR="00D40490">
        <w:rPr>
          <w:b/>
          <w:sz w:val="24"/>
          <w:szCs w:val="24"/>
        </w:rPr>
        <w:t xml:space="preserve">FENAJUFE </w:t>
      </w:r>
      <w:r w:rsidR="00D40490">
        <w:rPr>
          <w:sz w:val="24"/>
          <w:szCs w:val="24"/>
        </w:rPr>
        <w:t>(Thiago)</w:t>
      </w:r>
      <w:r>
        <w:rPr>
          <w:sz w:val="24"/>
          <w:szCs w:val="24"/>
        </w:rPr>
        <w:t xml:space="preserve">. </w:t>
      </w:r>
    </w:p>
    <w:p w:rsidR="00CF17DE" w:rsidRDefault="004342EE">
      <w:pPr>
        <w:rPr>
          <w:b/>
          <w:sz w:val="24"/>
          <w:szCs w:val="24"/>
        </w:rPr>
      </w:pPr>
      <w:r>
        <w:rPr>
          <w:b/>
          <w:sz w:val="24"/>
          <w:szCs w:val="24"/>
        </w:rPr>
        <w:t>Pauta:</w:t>
      </w:r>
    </w:p>
    <w:p w:rsidR="00CF17DE" w:rsidRPr="00A078EB" w:rsidRDefault="004342EE">
      <w:pPr>
        <w:numPr>
          <w:ilvl w:val="0"/>
          <w:numId w:val="2"/>
        </w:numPr>
        <w:pBdr>
          <w:top w:val="nil"/>
          <w:left w:val="nil"/>
          <w:bottom w:val="nil"/>
          <w:right w:val="nil"/>
          <w:between w:val="nil"/>
        </w:pBdr>
        <w:spacing w:after="0"/>
        <w:rPr>
          <w:color w:val="000000"/>
        </w:rPr>
      </w:pPr>
      <w:r>
        <w:rPr>
          <w:color w:val="000000"/>
          <w:sz w:val="24"/>
          <w:szCs w:val="24"/>
        </w:rPr>
        <w:t>Informes</w:t>
      </w:r>
      <w:r w:rsidR="003144AA">
        <w:rPr>
          <w:color w:val="000000"/>
          <w:sz w:val="24"/>
          <w:szCs w:val="24"/>
        </w:rPr>
        <w:t>.</w:t>
      </w:r>
    </w:p>
    <w:p w:rsidR="00A078EB" w:rsidRPr="003144AA" w:rsidRDefault="00A078EB">
      <w:pPr>
        <w:numPr>
          <w:ilvl w:val="0"/>
          <w:numId w:val="2"/>
        </w:numPr>
        <w:pBdr>
          <w:top w:val="nil"/>
          <w:left w:val="nil"/>
          <w:bottom w:val="nil"/>
          <w:right w:val="nil"/>
          <w:between w:val="nil"/>
        </w:pBdr>
        <w:spacing w:after="0"/>
        <w:rPr>
          <w:color w:val="000000"/>
        </w:rPr>
      </w:pPr>
      <w:r w:rsidRPr="00A078EB">
        <w:rPr>
          <w:i/>
          <w:color w:val="000000"/>
          <w:sz w:val="24"/>
          <w:szCs w:val="24"/>
        </w:rPr>
        <w:t>Live</w:t>
      </w:r>
      <w:r>
        <w:rPr>
          <w:color w:val="000000"/>
          <w:sz w:val="24"/>
          <w:szCs w:val="24"/>
        </w:rPr>
        <w:t>: quinta-feira.</w:t>
      </w:r>
    </w:p>
    <w:p w:rsidR="003144AA" w:rsidRPr="003144AA" w:rsidRDefault="003144AA">
      <w:pPr>
        <w:numPr>
          <w:ilvl w:val="0"/>
          <w:numId w:val="2"/>
        </w:numPr>
        <w:pBdr>
          <w:top w:val="nil"/>
          <w:left w:val="nil"/>
          <w:bottom w:val="nil"/>
          <w:right w:val="nil"/>
          <w:between w:val="nil"/>
        </w:pBdr>
        <w:spacing w:after="0"/>
        <w:rPr>
          <w:color w:val="000000"/>
        </w:rPr>
      </w:pPr>
      <w:r>
        <w:rPr>
          <w:color w:val="000000"/>
          <w:sz w:val="24"/>
          <w:szCs w:val="24"/>
        </w:rPr>
        <w:t>Ato Nacional do FONASEFE.</w:t>
      </w:r>
    </w:p>
    <w:p w:rsidR="009356A5" w:rsidRPr="003144AA" w:rsidRDefault="009356A5" w:rsidP="009356A5">
      <w:pPr>
        <w:numPr>
          <w:ilvl w:val="0"/>
          <w:numId w:val="2"/>
        </w:numPr>
        <w:pBdr>
          <w:top w:val="nil"/>
          <w:left w:val="nil"/>
          <w:bottom w:val="nil"/>
          <w:right w:val="nil"/>
          <w:between w:val="nil"/>
        </w:pBdr>
        <w:spacing w:after="0"/>
        <w:rPr>
          <w:color w:val="000000"/>
        </w:rPr>
      </w:pPr>
      <w:r>
        <w:rPr>
          <w:color w:val="000000"/>
          <w:sz w:val="24"/>
          <w:szCs w:val="24"/>
        </w:rPr>
        <w:t>Campanha de solidariedade do FONASEFE.</w:t>
      </w:r>
    </w:p>
    <w:p w:rsidR="003144AA" w:rsidRPr="003144AA" w:rsidRDefault="003144AA">
      <w:pPr>
        <w:numPr>
          <w:ilvl w:val="0"/>
          <w:numId w:val="2"/>
        </w:numPr>
        <w:pBdr>
          <w:top w:val="nil"/>
          <w:left w:val="nil"/>
          <w:bottom w:val="nil"/>
          <w:right w:val="nil"/>
          <w:between w:val="nil"/>
        </w:pBdr>
        <w:spacing w:after="0"/>
        <w:rPr>
          <w:color w:val="000000"/>
        </w:rPr>
      </w:pPr>
      <w:r>
        <w:rPr>
          <w:color w:val="000000"/>
          <w:sz w:val="24"/>
          <w:szCs w:val="24"/>
        </w:rPr>
        <w:t>Campanha de comunicação do FONASEFE – valorização do servidor.</w:t>
      </w:r>
    </w:p>
    <w:p w:rsidR="003144AA" w:rsidRPr="003144AA" w:rsidRDefault="00B94652">
      <w:pPr>
        <w:numPr>
          <w:ilvl w:val="0"/>
          <w:numId w:val="2"/>
        </w:numPr>
        <w:pBdr>
          <w:top w:val="nil"/>
          <w:left w:val="nil"/>
          <w:bottom w:val="nil"/>
          <w:right w:val="nil"/>
          <w:between w:val="nil"/>
        </w:pBdr>
        <w:spacing w:after="0"/>
        <w:rPr>
          <w:color w:val="000000"/>
        </w:rPr>
      </w:pPr>
      <w:r>
        <w:rPr>
          <w:color w:val="000000"/>
          <w:sz w:val="24"/>
          <w:szCs w:val="24"/>
        </w:rPr>
        <w:t>Campanha pela s</w:t>
      </w:r>
      <w:r w:rsidR="003144AA">
        <w:rPr>
          <w:color w:val="000000"/>
          <w:sz w:val="24"/>
          <w:szCs w:val="24"/>
        </w:rPr>
        <w:t>uspensão das cobranças dos empr</w:t>
      </w:r>
      <w:r>
        <w:rPr>
          <w:color w:val="000000"/>
          <w:sz w:val="24"/>
          <w:szCs w:val="24"/>
        </w:rPr>
        <w:t>éstimos consignados e</w:t>
      </w:r>
      <w:r w:rsidR="003144AA">
        <w:rPr>
          <w:color w:val="000000"/>
          <w:sz w:val="24"/>
          <w:szCs w:val="24"/>
        </w:rPr>
        <w:t xml:space="preserve"> auditoria dos empréstimos.</w:t>
      </w:r>
    </w:p>
    <w:p w:rsidR="003144AA" w:rsidRDefault="003144AA">
      <w:pPr>
        <w:numPr>
          <w:ilvl w:val="0"/>
          <w:numId w:val="2"/>
        </w:numPr>
        <w:pBdr>
          <w:top w:val="nil"/>
          <w:left w:val="nil"/>
          <w:bottom w:val="nil"/>
          <w:right w:val="nil"/>
          <w:between w:val="nil"/>
        </w:pBdr>
        <w:spacing w:after="0"/>
        <w:rPr>
          <w:color w:val="000000"/>
        </w:rPr>
      </w:pPr>
      <w:r>
        <w:rPr>
          <w:color w:val="000000"/>
        </w:rPr>
        <w:t>Pedido de impeachment</w:t>
      </w:r>
      <w:r w:rsidR="00EF5FEE">
        <w:rPr>
          <w:color w:val="000000"/>
        </w:rPr>
        <w:t xml:space="preserve"> </w:t>
      </w:r>
      <w:r w:rsidR="00EE62D0">
        <w:rPr>
          <w:color w:val="000000"/>
        </w:rPr>
        <w:t>de Bolsonaro</w:t>
      </w:r>
      <w:r>
        <w:rPr>
          <w:color w:val="000000"/>
        </w:rPr>
        <w:t>.</w:t>
      </w:r>
    </w:p>
    <w:p w:rsidR="00EF5FEE" w:rsidRDefault="00C42089">
      <w:pPr>
        <w:numPr>
          <w:ilvl w:val="0"/>
          <w:numId w:val="2"/>
        </w:numPr>
        <w:pBdr>
          <w:top w:val="nil"/>
          <w:left w:val="nil"/>
          <w:bottom w:val="nil"/>
          <w:right w:val="nil"/>
          <w:between w:val="nil"/>
        </w:pBdr>
        <w:spacing w:after="0"/>
        <w:rPr>
          <w:color w:val="000000"/>
        </w:rPr>
      </w:pPr>
      <w:r>
        <w:rPr>
          <w:color w:val="000000"/>
        </w:rPr>
        <w:t>R</w:t>
      </w:r>
      <w:r w:rsidR="00EF5FEE">
        <w:rPr>
          <w:color w:val="000000"/>
        </w:rPr>
        <w:t>eunião das assessorias jurídicas.</w:t>
      </w:r>
    </w:p>
    <w:p w:rsidR="00EF5FEE" w:rsidRDefault="00EF5FEE" w:rsidP="00EF5FEE">
      <w:pPr>
        <w:pBdr>
          <w:top w:val="nil"/>
          <w:left w:val="nil"/>
          <w:bottom w:val="nil"/>
          <w:right w:val="nil"/>
          <w:between w:val="nil"/>
        </w:pBdr>
        <w:spacing w:after="0"/>
        <w:ind w:left="1778"/>
        <w:rPr>
          <w:color w:val="000000"/>
        </w:rPr>
      </w:pPr>
    </w:p>
    <w:p w:rsidR="00CF17DE" w:rsidRDefault="004342EE">
      <w:pPr>
        <w:pBdr>
          <w:top w:val="nil"/>
          <w:left w:val="nil"/>
          <w:bottom w:val="nil"/>
          <w:right w:val="nil"/>
          <w:between w:val="nil"/>
        </w:pBdr>
        <w:rPr>
          <w:b/>
          <w:color w:val="000000"/>
          <w:sz w:val="24"/>
          <w:szCs w:val="24"/>
        </w:rPr>
      </w:pPr>
      <w:r>
        <w:rPr>
          <w:b/>
          <w:color w:val="000000"/>
          <w:sz w:val="24"/>
          <w:szCs w:val="24"/>
        </w:rPr>
        <w:t xml:space="preserve">INFORMES: </w:t>
      </w:r>
    </w:p>
    <w:p w:rsidR="00EF5FEE" w:rsidRPr="00EF5FEE" w:rsidRDefault="00EF5FEE" w:rsidP="00EF5FEE">
      <w:pPr>
        <w:pStyle w:val="PargrafodaLista"/>
        <w:numPr>
          <w:ilvl w:val="0"/>
          <w:numId w:val="5"/>
        </w:numPr>
        <w:pBdr>
          <w:top w:val="nil"/>
          <w:left w:val="nil"/>
          <w:bottom w:val="nil"/>
          <w:right w:val="nil"/>
          <w:between w:val="nil"/>
        </w:pBdr>
        <w:jc w:val="both"/>
        <w:rPr>
          <w:color w:val="000000"/>
          <w:sz w:val="24"/>
          <w:szCs w:val="24"/>
        </w:rPr>
      </w:pPr>
      <w:r w:rsidRPr="00EF5FEE">
        <w:rPr>
          <w:b/>
          <w:color w:val="000000"/>
          <w:sz w:val="24"/>
          <w:szCs w:val="24"/>
        </w:rPr>
        <w:t xml:space="preserve">FENASPS - </w:t>
      </w:r>
      <w:r w:rsidRPr="00EF5FEE">
        <w:rPr>
          <w:color w:val="000000"/>
          <w:sz w:val="24"/>
          <w:szCs w:val="24"/>
        </w:rPr>
        <w:t xml:space="preserve">O INSS anunciou que em torno de 17 mil pessoas, entre civis e militares se inscreveram para trabalhar temporariamente no órgão. Apesar </w:t>
      </w:r>
      <w:proofErr w:type="gramStart"/>
      <w:r w:rsidRPr="00EF5FEE">
        <w:rPr>
          <w:color w:val="000000"/>
          <w:sz w:val="24"/>
          <w:szCs w:val="24"/>
        </w:rPr>
        <w:t>da Justiça Federal alegar</w:t>
      </w:r>
      <w:proofErr w:type="gramEnd"/>
      <w:r w:rsidRPr="00EF5FEE">
        <w:rPr>
          <w:color w:val="000000"/>
          <w:sz w:val="24"/>
          <w:szCs w:val="24"/>
        </w:rPr>
        <w:t xml:space="preserve"> que o governo está amparado pela MP 922 e portanto não há ilegalidade do serviço público em fazer contratação de funcionários temporários, a assessoria jurídica da Federação está analisando quais outras medidas judiciais cabíveis para barrar mais este ataque. Hoje 12 de Maio </w:t>
      </w:r>
      <w:proofErr w:type="gramStart"/>
      <w:r w:rsidRPr="00EF5FEE">
        <w:rPr>
          <w:color w:val="000000"/>
          <w:sz w:val="24"/>
          <w:szCs w:val="24"/>
        </w:rPr>
        <w:t>está</w:t>
      </w:r>
      <w:proofErr w:type="gramEnd"/>
      <w:r w:rsidRPr="00EF5FEE">
        <w:rPr>
          <w:color w:val="000000"/>
          <w:sz w:val="24"/>
          <w:szCs w:val="24"/>
        </w:rPr>
        <w:t xml:space="preserve"> sendo realizado Atos em todo Pais DIA NACIONAL DOS PROFISSIONAIS DE ENFERMAGEM, que estão protestado pelas péssimas condições de trabalho, falta de EPIs e Assédio Moral. O Governo publicou a portaria nº 11.259/2020, para fazer Contratação de Funcionários para trabalhar nos hospitais Federais de Rio de Janeiro, porém não assegura a permanência dos atuais 4.170 profissionais que hoje trabalham nestas unidades, e ainda rebaixaram os valores salariais de algumas categorias, colocando em risco o atendimento da população nos hospitais. O INSS e o MTE</w:t>
      </w:r>
      <w:proofErr w:type="gramStart"/>
      <w:r w:rsidRPr="00EF5FEE">
        <w:rPr>
          <w:color w:val="000000"/>
          <w:sz w:val="24"/>
          <w:szCs w:val="24"/>
        </w:rPr>
        <w:t>, informaram</w:t>
      </w:r>
      <w:proofErr w:type="gramEnd"/>
      <w:r w:rsidRPr="00EF5FEE">
        <w:rPr>
          <w:color w:val="000000"/>
          <w:sz w:val="24"/>
          <w:szCs w:val="24"/>
        </w:rPr>
        <w:t xml:space="preserve"> que estarão reabrindo as unidades de atendimento dia 22 de maio, a Federação já requereu junto ao </w:t>
      </w:r>
      <w:proofErr w:type="spellStart"/>
      <w:r w:rsidRPr="00EF5FEE">
        <w:rPr>
          <w:color w:val="000000"/>
          <w:sz w:val="24"/>
          <w:szCs w:val="24"/>
        </w:rPr>
        <w:t>Ministerio</w:t>
      </w:r>
      <w:proofErr w:type="spellEnd"/>
      <w:r w:rsidRPr="00EF5FEE">
        <w:rPr>
          <w:color w:val="000000"/>
          <w:sz w:val="24"/>
          <w:szCs w:val="24"/>
        </w:rPr>
        <w:t xml:space="preserve"> da Economia, Secretaria do Trabalho, INSS para prorrogar a quarentena em todas as unidades até final do pico da pandemia, principalmente porque agora que o País está ultrapassando a 170 mil infectados com 12 mil mortos, com a chegada do inverno aumenta muito os casos de infecções pulmonares e portanto aumenta o índice de letalidade. Segundo o governo já temos em torno de 500 servidores infectados, porem tem alguma coisa errada nos dados, na saúde tem mais de 10 mil trabalhadores da Saúde que estão afastados por estarem contaminados com o COVID-19. A Federação requereu formalmente os dados de </w:t>
      </w:r>
      <w:proofErr w:type="gramStart"/>
      <w:r w:rsidRPr="00EF5FEE">
        <w:rPr>
          <w:color w:val="000000"/>
          <w:sz w:val="24"/>
          <w:szCs w:val="24"/>
        </w:rPr>
        <w:t>cada</w:t>
      </w:r>
      <w:proofErr w:type="gramEnd"/>
      <w:r w:rsidRPr="00EF5FEE">
        <w:rPr>
          <w:color w:val="000000"/>
          <w:sz w:val="24"/>
          <w:szCs w:val="24"/>
        </w:rPr>
        <w:t xml:space="preserve"> órgãos Os trabalhadores de São Paulo estão preocupados com o transporte neste tempo de pandemia, neste Estado foi adotado o sistema de </w:t>
      </w:r>
      <w:r w:rsidRPr="00EF5FEE">
        <w:rPr>
          <w:color w:val="000000"/>
          <w:sz w:val="24"/>
          <w:szCs w:val="24"/>
        </w:rPr>
        <w:lastRenderedPageBreak/>
        <w:t>rodizio, e não tem transporte público para quem precisa trabalhar.</w:t>
      </w:r>
      <w:r>
        <w:rPr>
          <w:color w:val="000000"/>
          <w:sz w:val="24"/>
          <w:szCs w:val="24"/>
        </w:rPr>
        <w:t xml:space="preserve"> </w:t>
      </w:r>
      <w:r w:rsidRPr="00EF5FEE">
        <w:rPr>
          <w:color w:val="000000"/>
          <w:sz w:val="24"/>
          <w:szCs w:val="24"/>
        </w:rPr>
        <w:t>Os Sindicatos filiados de vários Estados estão engajados em várias campanhas de solidariedade pelo País.</w:t>
      </w:r>
    </w:p>
    <w:p w:rsidR="00CF17DE" w:rsidRDefault="00CF17DE" w:rsidP="00EF5FEE">
      <w:pPr>
        <w:spacing w:after="0"/>
        <w:jc w:val="both"/>
        <w:rPr>
          <w:b/>
          <w:sz w:val="24"/>
          <w:szCs w:val="24"/>
        </w:rPr>
      </w:pPr>
      <w:bookmarkStart w:id="2" w:name="_30j0zll" w:colFirst="0" w:colLast="0"/>
      <w:bookmarkEnd w:id="2"/>
    </w:p>
    <w:p w:rsidR="00CF17DE" w:rsidRDefault="004342EE">
      <w:pPr>
        <w:rPr>
          <w:b/>
          <w:sz w:val="24"/>
          <w:szCs w:val="24"/>
        </w:rPr>
      </w:pPr>
      <w:bookmarkStart w:id="3" w:name="_1fob9te" w:colFirst="0" w:colLast="0"/>
      <w:bookmarkEnd w:id="3"/>
      <w:r>
        <w:rPr>
          <w:b/>
          <w:sz w:val="24"/>
          <w:szCs w:val="24"/>
        </w:rPr>
        <w:t>ENCAMINHAMENTOS:</w:t>
      </w:r>
    </w:p>
    <w:p w:rsidR="006D295E" w:rsidRPr="006D295E" w:rsidRDefault="005F0E9E" w:rsidP="006340A4">
      <w:pPr>
        <w:pStyle w:val="PargrafodaLista"/>
        <w:numPr>
          <w:ilvl w:val="0"/>
          <w:numId w:val="4"/>
        </w:numPr>
        <w:jc w:val="both"/>
        <w:rPr>
          <w:b/>
          <w:sz w:val="24"/>
          <w:szCs w:val="24"/>
        </w:rPr>
      </w:pPr>
      <w:r w:rsidRPr="005F0E9E">
        <w:rPr>
          <w:i/>
          <w:sz w:val="24"/>
          <w:szCs w:val="24"/>
        </w:rPr>
        <w:t>Live</w:t>
      </w:r>
      <w:r>
        <w:rPr>
          <w:sz w:val="24"/>
          <w:szCs w:val="24"/>
        </w:rPr>
        <w:t xml:space="preserve"> (quinta-feira, 14/05): tema –</w:t>
      </w:r>
      <w:r w:rsidR="006D295E">
        <w:rPr>
          <w:sz w:val="24"/>
          <w:szCs w:val="24"/>
        </w:rPr>
        <w:t xml:space="preserve"> T</w:t>
      </w:r>
      <w:r>
        <w:rPr>
          <w:sz w:val="24"/>
          <w:szCs w:val="24"/>
        </w:rPr>
        <w:t>rabalhadores da saúde e da</w:t>
      </w:r>
      <w:r w:rsidR="006D295E">
        <w:rPr>
          <w:sz w:val="24"/>
          <w:szCs w:val="24"/>
        </w:rPr>
        <w:t xml:space="preserve"> assistência social. Entidades: FENASPS, FASUBRA, ASFOC-SN</w:t>
      </w:r>
      <w:r w:rsidR="00B94652">
        <w:rPr>
          <w:sz w:val="24"/>
          <w:szCs w:val="24"/>
        </w:rPr>
        <w:t xml:space="preserve"> e convidado a ser articulado pelas entidades participantes da </w:t>
      </w:r>
      <w:proofErr w:type="spellStart"/>
      <w:r w:rsidR="00B94652">
        <w:rPr>
          <w:i/>
          <w:sz w:val="24"/>
          <w:szCs w:val="24"/>
        </w:rPr>
        <w:t>live</w:t>
      </w:r>
      <w:proofErr w:type="spellEnd"/>
      <w:r w:rsidR="006D295E">
        <w:rPr>
          <w:sz w:val="24"/>
          <w:szCs w:val="24"/>
        </w:rPr>
        <w:t>.</w:t>
      </w:r>
    </w:p>
    <w:p w:rsidR="005F0E9E" w:rsidRPr="00C20BD2" w:rsidRDefault="00C20BD2" w:rsidP="006340A4">
      <w:pPr>
        <w:pStyle w:val="PargrafodaLista"/>
        <w:numPr>
          <w:ilvl w:val="0"/>
          <w:numId w:val="4"/>
        </w:numPr>
        <w:jc w:val="both"/>
        <w:rPr>
          <w:b/>
          <w:sz w:val="24"/>
          <w:szCs w:val="24"/>
        </w:rPr>
      </w:pPr>
      <w:r>
        <w:rPr>
          <w:sz w:val="24"/>
          <w:szCs w:val="24"/>
        </w:rPr>
        <w:t>As entidades devem avaliar a c</w:t>
      </w:r>
      <w:r w:rsidR="005F49CB">
        <w:rPr>
          <w:sz w:val="24"/>
          <w:szCs w:val="24"/>
        </w:rPr>
        <w:t xml:space="preserve">onstrução de ato nacional do FONASEFE </w:t>
      </w:r>
      <w:r>
        <w:rPr>
          <w:sz w:val="24"/>
          <w:szCs w:val="24"/>
        </w:rPr>
        <w:t>ainda para o mês de maio para deliberação na próxima reunião do FONASEFE.</w:t>
      </w:r>
    </w:p>
    <w:p w:rsidR="00C20BD2" w:rsidRPr="00C20BD2" w:rsidRDefault="00C20BD2" w:rsidP="006340A4">
      <w:pPr>
        <w:pStyle w:val="PargrafodaLista"/>
        <w:numPr>
          <w:ilvl w:val="0"/>
          <w:numId w:val="4"/>
        </w:numPr>
        <w:jc w:val="both"/>
        <w:rPr>
          <w:b/>
          <w:sz w:val="24"/>
          <w:szCs w:val="24"/>
        </w:rPr>
      </w:pPr>
      <w:r>
        <w:rPr>
          <w:sz w:val="24"/>
          <w:szCs w:val="24"/>
        </w:rPr>
        <w:t xml:space="preserve">Foram apresentadas duas propostas de formato de uma campanha de solidariedade unificada do FONASEFE. As entidades devem se posicionar sobre as propostas que </w:t>
      </w:r>
      <w:r w:rsidR="002043A2">
        <w:rPr>
          <w:sz w:val="24"/>
          <w:szCs w:val="24"/>
        </w:rPr>
        <w:t>serão deliberadas</w:t>
      </w:r>
      <w:r>
        <w:rPr>
          <w:sz w:val="24"/>
          <w:szCs w:val="24"/>
        </w:rPr>
        <w:t xml:space="preserve"> na próxima reunião do FONASEFE.</w:t>
      </w:r>
    </w:p>
    <w:p w:rsidR="002043A2" w:rsidRPr="002043A2" w:rsidRDefault="00C20BD2" w:rsidP="006340A4">
      <w:pPr>
        <w:pStyle w:val="PargrafodaLista"/>
        <w:numPr>
          <w:ilvl w:val="0"/>
          <w:numId w:val="4"/>
        </w:numPr>
        <w:jc w:val="both"/>
        <w:rPr>
          <w:b/>
          <w:sz w:val="24"/>
          <w:szCs w:val="24"/>
        </w:rPr>
      </w:pPr>
      <w:r>
        <w:rPr>
          <w:sz w:val="24"/>
          <w:szCs w:val="24"/>
        </w:rPr>
        <w:t xml:space="preserve">Reunião das assessorias de comunicação para sexta-feira (15/05) às 14h, para dar continuidade aos encaminhamentos da campanha de defesa e valorização do servidor público. As entidades interessadas em participar devem enviar o e-mail dos participantes para </w:t>
      </w:r>
      <w:hyperlink r:id="rId8" w:history="1">
        <w:r w:rsidRPr="001B109C">
          <w:rPr>
            <w:rStyle w:val="Hyperlink"/>
            <w:sz w:val="24"/>
            <w:szCs w:val="24"/>
          </w:rPr>
          <w:t>secretaria@andes.org.br</w:t>
        </w:r>
      </w:hyperlink>
      <w:r>
        <w:rPr>
          <w:sz w:val="24"/>
          <w:szCs w:val="24"/>
        </w:rPr>
        <w:t xml:space="preserve"> até </w:t>
      </w:r>
      <w:r w:rsidR="002043A2">
        <w:rPr>
          <w:sz w:val="24"/>
          <w:szCs w:val="24"/>
        </w:rPr>
        <w:t>às</w:t>
      </w:r>
      <w:r>
        <w:rPr>
          <w:sz w:val="24"/>
          <w:szCs w:val="24"/>
        </w:rPr>
        <w:t xml:space="preserve"> 12h da sexta-feira (15/05).</w:t>
      </w:r>
    </w:p>
    <w:p w:rsidR="00C20BD2" w:rsidRPr="002043A2" w:rsidRDefault="002043A2" w:rsidP="006340A4">
      <w:pPr>
        <w:pStyle w:val="PargrafodaLista"/>
        <w:numPr>
          <w:ilvl w:val="0"/>
          <w:numId w:val="4"/>
        </w:numPr>
        <w:jc w:val="both"/>
        <w:rPr>
          <w:b/>
          <w:sz w:val="24"/>
          <w:szCs w:val="24"/>
        </w:rPr>
      </w:pPr>
      <w:r>
        <w:rPr>
          <w:sz w:val="24"/>
          <w:szCs w:val="24"/>
        </w:rPr>
        <w:t>C</w:t>
      </w:r>
      <w:r w:rsidRPr="002043A2">
        <w:rPr>
          <w:sz w:val="24"/>
          <w:szCs w:val="24"/>
        </w:rPr>
        <w:t>ampanha pela auditoria no crédito consignado</w:t>
      </w:r>
      <w:r>
        <w:rPr>
          <w:sz w:val="24"/>
          <w:szCs w:val="24"/>
        </w:rPr>
        <w:t>. ASFOC-SN apresentou proposta da campanha que segue anexo a esse relatório para deliberação na próxima reunião do FONASEFE.</w:t>
      </w:r>
    </w:p>
    <w:p w:rsidR="002043A2" w:rsidRPr="000B710C" w:rsidRDefault="009144F8" w:rsidP="006340A4">
      <w:pPr>
        <w:pStyle w:val="PargrafodaLista"/>
        <w:numPr>
          <w:ilvl w:val="0"/>
          <w:numId w:val="4"/>
        </w:numPr>
        <w:jc w:val="both"/>
        <w:rPr>
          <w:b/>
          <w:sz w:val="24"/>
          <w:szCs w:val="24"/>
        </w:rPr>
      </w:pPr>
      <w:r>
        <w:rPr>
          <w:sz w:val="24"/>
          <w:szCs w:val="24"/>
        </w:rPr>
        <w:t xml:space="preserve">A partir das discussões feitas na reunião das assessorias jurídicas, o FONASFE orienta que </w:t>
      </w:r>
      <w:proofErr w:type="gramStart"/>
      <w:r>
        <w:rPr>
          <w:sz w:val="24"/>
          <w:szCs w:val="24"/>
        </w:rPr>
        <w:t xml:space="preserve">o conjunto das entidades dos </w:t>
      </w:r>
      <w:proofErr w:type="spellStart"/>
      <w:r>
        <w:rPr>
          <w:sz w:val="24"/>
          <w:szCs w:val="24"/>
        </w:rPr>
        <w:t>SPF’s</w:t>
      </w:r>
      <w:proofErr w:type="spellEnd"/>
      <w:r>
        <w:rPr>
          <w:sz w:val="24"/>
          <w:szCs w:val="24"/>
        </w:rPr>
        <w:t xml:space="preserve"> entrem</w:t>
      </w:r>
      <w:proofErr w:type="gramEnd"/>
      <w:r>
        <w:rPr>
          <w:sz w:val="24"/>
          <w:szCs w:val="24"/>
        </w:rPr>
        <w:t xml:space="preserve"> com documento no SERPRO exigindo o cumprimento do contrato de consignação realizado pelas entidades. </w:t>
      </w:r>
    </w:p>
    <w:p w:rsidR="000B710C" w:rsidRPr="003962B8" w:rsidRDefault="000B710C" w:rsidP="006340A4">
      <w:pPr>
        <w:pStyle w:val="PargrafodaLista"/>
        <w:numPr>
          <w:ilvl w:val="0"/>
          <w:numId w:val="4"/>
        </w:numPr>
        <w:jc w:val="both"/>
        <w:rPr>
          <w:b/>
          <w:sz w:val="24"/>
          <w:szCs w:val="24"/>
        </w:rPr>
      </w:pPr>
      <w:r>
        <w:rPr>
          <w:sz w:val="24"/>
          <w:szCs w:val="24"/>
        </w:rPr>
        <w:t>Segue anexo documento com pedido de impeachment de Bolsonaro organizado pela Frente Povo Sem Medo e outras entidades que será protocolado na sexta-feira (15/05). As entidades interessadas em aderir ao pedido entrar em contato com David Lobão (</w:t>
      </w:r>
      <w:r w:rsidRPr="000B710C">
        <w:rPr>
          <w:sz w:val="24"/>
          <w:szCs w:val="24"/>
        </w:rPr>
        <w:t xml:space="preserve">83 </w:t>
      </w:r>
      <w:r>
        <w:rPr>
          <w:sz w:val="24"/>
          <w:szCs w:val="24"/>
        </w:rPr>
        <w:t>9</w:t>
      </w:r>
      <w:r w:rsidRPr="000B710C">
        <w:rPr>
          <w:sz w:val="24"/>
          <w:szCs w:val="24"/>
        </w:rPr>
        <w:t>8680-5379</w:t>
      </w:r>
      <w:r w:rsidR="002E5781">
        <w:rPr>
          <w:sz w:val="24"/>
          <w:szCs w:val="24"/>
        </w:rPr>
        <w:t xml:space="preserve">). </w:t>
      </w:r>
    </w:p>
    <w:p w:rsidR="003962B8" w:rsidRPr="002043A2" w:rsidRDefault="003962B8" w:rsidP="006340A4">
      <w:pPr>
        <w:pStyle w:val="PargrafodaLista"/>
        <w:numPr>
          <w:ilvl w:val="0"/>
          <w:numId w:val="4"/>
        </w:numPr>
        <w:jc w:val="both"/>
        <w:rPr>
          <w:b/>
          <w:sz w:val="24"/>
          <w:szCs w:val="24"/>
        </w:rPr>
      </w:pPr>
      <w:r>
        <w:rPr>
          <w:sz w:val="24"/>
          <w:szCs w:val="24"/>
        </w:rPr>
        <w:t xml:space="preserve">Próxima reunião do FONASEFE terça-feira (19/05) </w:t>
      </w:r>
      <w:proofErr w:type="gramStart"/>
      <w:r>
        <w:rPr>
          <w:sz w:val="24"/>
          <w:szCs w:val="24"/>
        </w:rPr>
        <w:t>as</w:t>
      </w:r>
      <w:proofErr w:type="gramEnd"/>
      <w:r>
        <w:rPr>
          <w:sz w:val="24"/>
          <w:szCs w:val="24"/>
        </w:rPr>
        <w:t xml:space="preserve"> 8h30min. As entidades devem enviar o e-mail dos participantes para </w:t>
      </w:r>
      <w:hyperlink r:id="rId9" w:history="1">
        <w:r w:rsidRPr="001B109C">
          <w:rPr>
            <w:rStyle w:val="Hyperlink"/>
            <w:sz w:val="24"/>
            <w:szCs w:val="24"/>
          </w:rPr>
          <w:t>secretaria@andes.org.br</w:t>
        </w:r>
      </w:hyperlink>
      <w:r>
        <w:rPr>
          <w:sz w:val="24"/>
          <w:szCs w:val="24"/>
        </w:rPr>
        <w:t xml:space="preserve"> até 12h da segunda-feira (18/05). </w:t>
      </w:r>
    </w:p>
    <w:p w:rsidR="002043A2" w:rsidRDefault="002043A2" w:rsidP="006340A4">
      <w:pPr>
        <w:jc w:val="both"/>
        <w:rPr>
          <w:b/>
          <w:sz w:val="24"/>
          <w:szCs w:val="24"/>
        </w:rPr>
      </w:pPr>
    </w:p>
    <w:p w:rsidR="002043A2" w:rsidRPr="002043A2" w:rsidRDefault="002043A2" w:rsidP="006340A4">
      <w:pPr>
        <w:jc w:val="both"/>
        <w:rPr>
          <w:b/>
          <w:sz w:val="24"/>
          <w:szCs w:val="24"/>
        </w:rPr>
      </w:pPr>
    </w:p>
    <w:p w:rsidR="005F0E9E" w:rsidRDefault="005F0E9E" w:rsidP="006340A4">
      <w:pPr>
        <w:jc w:val="both"/>
        <w:rPr>
          <w:b/>
          <w:sz w:val="24"/>
          <w:szCs w:val="24"/>
        </w:rPr>
      </w:pPr>
    </w:p>
    <w:p w:rsidR="005F0E9E" w:rsidRDefault="005F0E9E" w:rsidP="006340A4">
      <w:pPr>
        <w:jc w:val="both"/>
        <w:rPr>
          <w:b/>
          <w:sz w:val="24"/>
          <w:szCs w:val="24"/>
        </w:rPr>
      </w:pPr>
    </w:p>
    <w:p w:rsidR="005F0E9E" w:rsidRDefault="005F0E9E">
      <w:pPr>
        <w:rPr>
          <w:b/>
          <w:sz w:val="24"/>
          <w:szCs w:val="24"/>
        </w:rPr>
      </w:pPr>
    </w:p>
    <w:p w:rsidR="005F0E9E" w:rsidRDefault="005F0E9E">
      <w:pPr>
        <w:rPr>
          <w:b/>
          <w:sz w:val="24"/>
          <w:szCs w:val="24"/>
        </w:rPr>
      </w:pPr>
    </w:p>
    <w:p w:rsidR="005F0E9E" w:rsidRDefault="005F0E9E">
      <w:pPr>
        <w:rPr>
          <w:b/>
          <w:sz w:val="24"/>
          <w:szCs w:val="24"/>
        </w:rPr>
      </w:pPr>
    </w:p>
    <w:p w:rsidR="005F0E9E" w:rsidRDefault="005F0E9E">
      <w:pPr>
        <w:rPr>
          <w:b/>
          <w:sz w:val="24"/>
          <w:szCs w:val="24"/>
        </w:rPr>
      </w:pPr>
    </w:p>
    <w:p w:rsidR="005F0E9E" w:rsidRDefault="005F0E9E">
      <w:pPr>
        <w:rPr>
          <w:color w:val="000000"/>
          <w:sz w:val="24"/>
          <w:szCs w:val="24"/>
        </w:rPr>
      </w:pPr>
    </w:p>
    <w:sectPr w:rsidR="005F0E9E">
      <w:head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A9" w:rsidRDefault="003411A9">
      <w:pPr>
        <w:spacing w:after="0" w:line="240" w:lineRule="auto"/>
      </w:pPr>
      <w:r>
        <w:separator/>
      </w:r>
    </w:p>
  </w:endnote>
  <w:endnote w:type="continuationSeparator" w:id="0">
    <w:p w:rsidR="003411A9" w:rsidRDefault="0034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A9" w:rsidRDefault="003411A9">
      <w:pPr>
        <w:spacing w:after="0" w:line="240" w:lineRule="auto"/>
      </w:pPr>
      <w:r>
        <w:separator/>
      </w:r>
    </w:p>
  </w:footnote>
  <w:footnote w:type="continuationSeparator" w:id="0">
    <w:p w:rsidR="003411A9" w:rsidRDefault="0034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4342EE">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Fórum das Entidades Nacionais dos Servidores Públicos Federais </w:t>
    </w:r>
    <w:r>
      <w:rPr>
        <w:noProof/>
      </w:rPr>
      <mc:AlternateContent>
        <mc:Choice Requires="wps">
          <w:drawing>
            <wp:anchor distT="0" distB="0" distL="114300" distR="114300" simplePos="0" relativeHeight="251658240" behindDoc="0" locked="0" layoutInCell="1" hidden="0" allowOverlap="1" wp14:anchorId="608AA210" wp14:editId="41781DC6">
              <wp:simplePos x="0" y="0"/>
              <wp:positionH relativeFrom="column">
                <wp:posOffset>-76197</wp:posOffset>
              </wp:positionH>
              <wp:positionV relativeFrom="paragraph">
                <wp:posOffset>-78102</wp:posOffset>
              </wp:positionV>
              <wp:extent cx="6877050" cy="100965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687705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-76197</wp:posOffset>
              </wp:positionH>
              <wp:positionV relativeFrom="paragraph">
                <wp:posOffset>-78102</wp:posOffset>
              </wp:positionV>
              <wp:extent cx="6896100" cy="10287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96100" cy="1028700"/>
                      </a:xfrm>
                      <a:prstGeom prst="rect"/>
                      <a:ln/>
                    </pic:spPr>
                  </pic:pic>
                </a:graphicData>
              </a:graphic>
            </wp:anchor>
          </w:drawing>
        </mc:Fallback>
      </mc:AlternateContent>
    </w:r>
  </w:p>
  <w:p w:rsidR="00CF17DE" w:rsidRDefault="00CF17DE">
    <w:pPr>
      <w:pBdr>
        <w:top w:val="nil"/>
        <w:left w:val="nil"/>
        <w:bottom w:val="nil"/>
        <w:right w:val="nil"/>
        <w:between w:val="nil"/>
      </w:pBdr>
      <w:tabs>
        <w:tab w:val="center" w:pos="4252"/>
        <w:tab w:val="right" w:pos="8504"/>
      </w:tabs>
      <w:spacing w:after="0" w:line="240" w:lineRule="auto"/>
      <w:jc w:val="center"/>
      <w:rPr>
        <w:b/>
        <w:color w:val="000000"/>
      </w:rPr>
    </w:pPr>
  </w:p>
  <w:p w:rsidR="00CF17DE" w:rsidRDefault="004342EE">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ANDES-SN – ANFFA-Sindical – ASFOC-SN – ASMETRO-SN – ASSIBGE-SN - CGTB - CNTSS – CONDSEF – CSPB - CSP/CONLUTAS – </w:t>
    </w:r>
    <w:proofErr w:type="gramStart"/>
    <w:r>
      <w:rPr>
        <w:color w:val="000000"/>
      </w:rPr>
      <w:t>C.T.</w:t>
    </w:r>
    <w:proofErr w:type="gramEnd"/>
    <w:r>
      <w:rPr>
        <w:color w:val="000000"/>
      </w:rPr>
      <w:t xml:space="preserve">B – CUT - FASUBRA - FENAJUFE – FENAPRF – FENASPS – INTERSINDICAL - PROIFES – SINAIT – SINAL - SINASEFE – SINDCT - SINDIFISCO-Nacional – SINDIRECEITA – SINTBACEN – UNACON-Sindical </w:t>
    </w:r>
  </w:p>
  <w:p w:rsidR="00CF17DE" w:rsidRDefault="00CF17DE">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736"/>
    <w:multiLevelType w:val="multilevel"/>
    <w:tmpl w:val="3516D64E"/>
    <w:lvl w:ilvl="0">
      <w:start w:val="1"/>
      <w:numFmt w:val="decimal"/>
      <w:lvlText w:val="%1-"/>
      <w:lvlJc w:val="left"/>
      <w:pPr>
        <w:ind w:left="1778" w:hanging="360"/>
      </w:pPr>
      <w:rPr>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nsid w:val="234C65CD"/>
    <w:multiLevelType w:val="hybridMultilevel"/>
    <w:tmpl w:val="807CB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F47FA2"/>
    <w:multiLevelType w:val="hybridMultilevel"/>
    <w:tmpl w:val="A23C7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21629DC"/>
    <w:multiLevelType w:val="hybridMultilevel"/>
    <w:tmpl w:val="13923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49A461F"/>
    <w:multiLevelType w:val="multilevel"/>
    <w:tmpl w:val="D28CB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F17DE"/>
    <w:rsid w:val="000B710C"/>
    <w:rsid w:val="002043A2"/>
    <w:rsid w:val="00257B48"/>
    <w:rsid w:val="002E5781"/>
    <w:rsid w:val="003144AA"/>
    <w:rsid w:val="003411A9"/>
    <w:rsid w:val="003902F3"/>
    <w:rsid w:val="003962B8"/>
    <w:rsid w:val="003D6BE9"/>
    <w:rsid w:val="004342EE"/>
    <w:rsid w:val="004B109E"/>
    <w:rsid w:val="005F0E9E"/>
    <w:rsid w:val="005F49CB"/>
    <w:rsid w:val="00624535"/>
    <w:rsid w:val="006340A4"/>
    <w:rsid w:val="006D295E"/>
    <w:rsid w:val="007452D7"/>
    <w:rsid w:val="009144F8"/>
    <w:rsid w:val="009356A5"/>
    <w:rsid w:val="00940FD0"/>
    <w:rsid w:val="0099734D"/>
    <w:rsid w:val="00A078EB"/>
    <w:rsid w:val="00AB595F"/>
    <w:rsid w:val="00B94652"/>
    <w:rsid w:val="00C20BD2"/>
    <w:rsid w:val="00C42089"/>
    <w:rsid w:val="00C841D1"/>
    <w:rsid w:val="00CD5110"/>
    <w:rsid w:val="00CF17DE"/>
    <w:rsid w:val="00D12DF9"/>
    <w:rsid w:val="00D40490"/>
    <w:rsid w:val="00DF6CE3"/>
    <w:rsid w:val="00EE41FA"/>
    <w:rsid w:val="00EE62D0"/>
    <w:rsid w:val="00EF5FEE"/>
    <w:rsid w:val="00F46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B595F"/>
    <w:pPr>
      <w:ind w:left="720"/>
      <w:contextualSpacing/>
    </w:pPr>
  </w:style>
  <w:style w:type="character" w:styleId="Hyperlink">
    <w:name w:val="Hyperlink"/>
    <w:basedOn w:val="Fontepargpadro"/>
    <w:uiPriority w:val="99"/>
    <w:unhideWhenUsed/>
    <w:rsid w:val="00C20B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B595F"/>
    <w:pPr>
      <w:ind w:left="720"/>
      <w:contextualSpacing/>
    </w:pPr>
  </w:style>
  <w:style w:type="character" w:styleId="Hyperlink">
    <w:name w:val="Hyperlink"/>
    <w:basedOn w:val="Fontepargpadro"/>
    <w:uiPriority w:val="99"/>
    <w:unhideWhenUsed/>
    <w:rsid w:val="00C20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cretaria@andes.org.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andes.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Robinho</dc:creator>
  <cp:lastModifiedBy>Visitante</cp:lastModifiedBy>
  <cp:revision>2</cp:revision>
  <dcterms:created xsi:type="dcterms:W3CDTF">2020-05-14T13:58:00Z</dcterms:created>
  <dcterms:modified xsi:type="dcterms:W3CDTF">2020-05-14T13:58:00Z</dcterms:modified>
</cp:coreProperties>
</file>