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DE" w:rsidRDefault="004342EE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</w:rPr>
        <w:t>Re</w:t>
      </w:r>
      <w:r w:rsidR="009D250E">
        <w:rPr>
          <w:b/>
          <w:sz w:val="36"/>
          <w:szCs w:val="36"/>
        </w:rPr>
        <w:t>união do FONASEFE (virtual) – 26</w:t>
      </w:r>
      <w:r>
        <w:rPr>
          <w:b/>
          <w:sz w:val="36"/>
          <w:szCs w:val="36"/>
        </w:rPr>
        <w:t>/05/2020</w:t>
      </w:r>
    </w:p>
    <w:p w:rsidR="00CF17DE" w:rsidRDefault="00434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Entidades presentes:</w:t>
      </w:r>
    </w:p>
    <w:p w:rsidR="00CF17DE" w:rsidRDefault="004342EE" w:rsidP="00257B48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ANDES-SN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Eblin</w:t>
      </w:r>
      <w:proofErr w:type="spellEnd"/>
      <w:r w:rsidR="00D40490">
        <w:rPr>
          <w:sz w:val="24"/>
          <w:szCs w:val="24"/>
        </w:rPr>
        <w:t xml:space="preserve">, Luiz </w:t>
      </w:r>
      <w:proofErr w:type="spellStart"/>
      <w:r w:rsidR="00D40490">
        <w:rPr>
          <w:sz w:val="24"/>
          <w:szCs w:val="24"/>
        </w:rPr>
        <w:t>Blume</w:t>
      </w:r>
      <w:proofErr w:type="spellEnd"/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FASUBRA</w:t>
      </w:r>
      <w:r>
        <w:rPr>
          <w:sz w:val="24"/>
          <w:szCs w:val="24"/>
        </w:rPr>
        <w:t xml:space="preserve"> (Toninho), </w:t>
      </w:r>
      <w:r>
        <w:rPr>
          <w:b/>
          <w:sz w:val="24"/>
          <w:szCs w:val="24"/>
        </w:rPr>
        <w:t>CSP-CONLUTAS</w:t>
      </w:r>
      <w:r>
        <w:rPr>
          <w:sz w:val="24"/>
          <w:szCs w:val="24"/>
        </w:rPr>
        <w:t xml:space="preserve"> (</w:t>
      </w:r>
      <w:r w:rsidR="00E06D53">
        <w:rPr>
          <w:sz w:val="24"/>
          <w:szCs w:val="24"/>
        </w:rPr>
        <w:t xml:space="preserve">Adriana, Paulo </w:t>
      </w:r>
      <w:proofErr w:type="spellStart"/>
      <w:r w:rsidR="00E06D53">
        <w:rPr>
          <w:sz w:val="24"/>
          <w:szCs w:val="24"/>
        </w:rPr>
        <w:t>Barela</w:t>
      </w:r>
      <w:proofErr w:type="spellEnd"/>
      <w:r w:rsidR="00E90C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Zanata-assessoria), </w:t>
      </w:r>
      <w:r>
        <w:rPr>
          <w:b/>
          <w:sz w:val="24"/>
          <w:szCs w:val="24"/>
        </w:rPr>
        <w:t xml:space="preserve">FENASPS </w:t>
      </w:r>
      <w:r>
        <w:rPr>
          <w:sz w:val="24"/>
          <w:szCs w:val="24"/>
        </w:rPr>
        <w:t>(Moacir</w:t>
      </w:r>
      <w:r w:rsidR="00F620B7">
        <w:rPr>
          <w:sz w:val="24"/>
          <w:szCs w:val="24"/>
        </w:rPr>
        <w:t>, Laura, Deise</w:t>
      </w:r>
      <w:r w:rsidR="00257B48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ASFOC-SN</w:t>
      </w:r>
      <w:r w:rsidR="001565E4">
        <w:rPr>
          <w:sz w:val="24"/>
          <w:szCs w:val="24"/>
        </w:rPr>
        <w:t xml:space="preserve"> (Paulinho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 xml:space="preserve">CONDSEF </w:t>
      </w:r>
      <w:r>
        <w:rPr>
          <w:sz w:val="24"/>
          <w:szCs w:val="24"/>
        </w:rPr>
        <w:t xml:space="preserve">(Gilberto, Rogério), </w:t>
      </w:r>
      <w:r>
        <w:rPr>
          <w:b/>
          <w:sz w:val="24"/>
          <w:szCs w:val="24"/>
        </w:rPr>
        <w:t>SINASEFE</w:t>
      </w:r>
      <w:r w:rsidR="00BB648F">
        <w:rPr>
          <w:sz w:val="24"/>
          <w:szCs w:val="24"/>
        </w:rPr>
        <w:t xml:space="preserve"> (Lobão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SINAIT</w:t>
      </w:r>
      <w:r>
        <w:rPr>
          <w:sz w:val="24"/>
          <w:szCs w:val="24"/>
        </w:rPr>
        <w:t xml:space="preserve"> (Marco Aurélio</w:t>
      </w:r>
      <w:r w:rsidRPr="0010771B">
        <w:rPr>
          <w:sz w:val="24"/>
          <w:szCs w:val="24"/>
        </w:rPr>
        <w:t xml:space="preserve">), </w:t>
      </w:r>
      <w:r w:rsidRPr="0010771B">
        <w:rPr>
          <w:b/>
          <w:sz w:val="24"/>
          <w:szCs w:val="24"/>
        </w:rPr>
        <w:t xml:space="preserve">SINDIRECEITA </w:t>
      </w:r>
      <w:r w:rsidRPr="0010771B">
        <w:rPr>
          <w:sz w:val="24"/>
          <w:szCs w:val="24"/>
        </w:rPr>
        <w:t xml:space="preserve">(Geraldo Pessoa), </w:t>
      </w:r>
      <w:r w:rsidRPr="0010771B">
        <w:rPr>
          <w:b/>
          <w:sz w:val="24"/>
          <w:szCs w:val="24"/>
        </w:rPr>
        <w:t>SINAL</w:t>
      </w:r>
      <w:r>
        <w:rPr>
          <w:sz w:val="24"/>
          <w:szCs w:val="24"/>
        </w:rPr>
        <w:t xml:space="preserve"> (</w:t>
      </w:r>
      <w:r w:rsidRPr="00F620B7">
        <w:rPr>
          <w:sz w:val="24"/>
          <w:szCs w:val="24"/>
        </w:rPr>
        <w:t>Paulo Lino</w:t>
      </w:r>
      <w:r w:rsidR="00F620B7">
        <w:rPr>
          <w:sz w:val="24"/>
          <w:szCs w:val="24"/>
        </w:rPr>
        <w:t xml:space="preserve">, </w:t>
      </w:r>
      <w:proofErr w:type="spellStart"/>
      <w:r w:rsidR="00F620B7">
        <w:rPr>
          <w:sz w:val="24"/>
          <w:szCs w:val="24"/>
        </w:rPr>
        <w:t>Tancredi</w:t>
      </w:r>
      <w:proofErr w:type="spellEnd"/>
      <w:r>
        <w:rPr>
          <w:sz w:val="24"/>
          <w:szCs w:val="24"/>
        </w:rPr>
        <w:t>)</w:t>
      </w:r>
      <w:r w:rsidR="003D6B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0490" w:rsidRPr="0010771B">
        <w:rPr>
          <w:b/>
          <w:sz w:val="24"/>
          <w:szCs w:val="24"/>
        </w:rPr>
        <w:t xml:space="preserve">FENAJUFE </w:t>
      </w:r>
      <w:r w:rsidR="0010771B" w:rsidRPr="0010771B">
        <w:rPr>
          <w:sz w:val="24"/>
          <w:szCs w:val="24"/>
        </w:rPr>
        <w:t>(Charles</w:t>
      </w:r>
      <w:r w:rsidR="0010771B">
        <w:rPr>
          <w:sz w:val="24"/>
          <w:szCs w:val="24"/>
        </w:rPr>
        <w:t xml:space="preserve"> </w:t>
      </w:r>
      <w:proofErr w:type="spellStart"/>
      <w:r w:rsidR="0010771B">
        <w:rPr>
          <w:sz w:val="24"/>
          <w:szCs w:val="24"/>
        </w:rPr>
        <w:t>Bruxel</w:t>
      </w:r>
      <w:proofErr w:type="spellEnd"/>
      <w:r w:rsidR="00D40490" w:rsidRPr="0010771B">
        <w:rPr>
          <w:sz w:val="24"/>
          <w:szCs w:val="24"/>
        </w:rPr>
        <w:t>)</w:t>
      </w:r>
      <w:r w:rsidR="0079304A" w:rsidRPr="0010771B">
        <w:rPr>
          <w:sz w:val="24"/>
          <w:szCs w:val="24"/>
        </w:rPr>
        <w:t xml:space="preserve">, </w:t>
      </w:r>
      <w:r w:rsidR="0079304A" w:rsidRPr="0010771B">
        <w:rPr>
          <w:b/>
          <w:sz w:val="24"/>
          <w:szCs w:val="24"/>
        </w:rPr>
        <w:t xml:space="preserve">SINDIFISCO-NACIONAL </w:t>
      </w:r>
      <w:r w:rsidR="0079304A" w:rsidRPr="0010771B">
        <w:rPr>
          <w:sz w:val="24"/>
          <w:szCs w:val="24"/>
        </w:rPr>
        <w:t>(Kurt)</w:t>
      </w:r>
      <w:r w:rsidR="00F620B7" w:rsidRPr="0010771B">
        <w:rPr>
          <w:sz w:val="24"/>
          <w:szCs w:val="24"/>
        </w:rPr>
        <w:t xml:space="preserve">, </w:t>
      </w:r>
      <w:r w:rsidR="00F620B7" w:rsidRPr="0010771B">
        <w:rPr>
          <w:b/>
          <w:sz w:val="24"/>
          <w:szCs w:val="24"/>
        </w:rPr>
        <w:t>ASSIBGE</w:t>
      </w:r>
      <w:r w:rsidR="00F620B7" w:rsidRPr="00F620B7">
        <w:rPr>
          <w:b/>
          <w:sz w:val="24"/>
          <w:szCs w:val="24"/>
        </w:rPr>
        <w:t>-SN</w:t>
      </w:r>
      <w:r w:rsidR="00F620B7">
        <w:rPr>
          <w:sz w:val="24"/>
          <w:szCs w:val="24"/>
        </w:rPr>
        <w:t xml:space="preserve"> (Cleide)</w:t>
      </w:r>
      <w:r>
        <w:rPr>
          <w:sz w:val="24"/>
          <w:szCs w:val="24"/>
        </w:rPr>
        <w:t xml:space="preserve">. </w:t>
      </w:r>
    </w:p>
    <w:p w:rsidR="00CF17DE" w:rsidRDefault="00434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Pauta:</w:t>
      </w:r>
    </w:p>
    <w:p w:rsidR="00CF17DE" w:rsidRPr="00E06D53" w:rsidRDefault="004342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Informes</w:t>
      </w:r>
      <w:r w:rsidR="003144AA">
        <w:rPr>
          <w:color w:val="000000"/>
          <w:sz w:val="24"/>
          <w:szCs w:val="24"/>
        </w:rPr>
        <w:t>.</w:t>
      </w:r>
    </w:p>
    <w:p w:rsidR="00E06D53" w:rsidRPr="00E06D53" w:rsidRDefault="00E06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Conjuntura</w:t>
      </w:r>
    </w:p>
    <w:p w:rsidR="00E06D53" w:rsidRPr="00E06D53" w:rsidRDefault="00DC2E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Seminário do FONASEFE</w:t>
      </w:r>
    </w:p>
    <w:p w:rsidR="00E06D53" w:rsidRPr="00E06D53" w:rsidRDefault="00E06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Consignação</w:t>
      </w:r>
    </w:p>
    <w:p w:rsidR="005D550C" w:rsidRPr="00DC2E5C" w:rsidRDefault="005D55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 xml:space="preserve">Campanha </w:t>
      </w:r>
      <w:r w:rsidR="00BC63EF">
        <w:rPr>
          <w:color w:val="000000"/>
          <w:sz w:val="24"/>
          <w:szCs w:val="24"/>
        </w:rPr>
        <w:t>de comu</w:t>
      </w:r>
      <w:r>
        <w:rPr>
          <w:color w:val="000000"/>
          <w:sz w:val="24"/>
          <w:szCs w:val="24"/>
        </w:rPr>
        <w:t>nicação</w:t>
      </w:r>
    </w:p>
    <w:p w:rsidR="00EF5FEE" w:rsidRDefault="00EF5FEE" w:rsidP="00EF5FEE">
      <w:pPr>
        <w:pBdr>
          <w:top w:val="nil"/>
          <w:left w:val="nil"/>
          <w:bottom w:val="nil"/>
          <w:right w:val="nil"/>
          <w:between w:val="nil"/>
        </w:pBdr>
        <w:spacing w:after="0"/>
        <w:ind w:left="1778"/>
        <w:rPr>
          <w:color w:val="000000"/>
        </w:rPr>
      </w:pPr>
    </w:p>
    <w:p w:rsidR="00CF17DE" w:rsidRDefault="004342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INFORMES: </w:t>
      </w:r>
    </w:p>
    <w:p w:rsidR="0010771B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SINASEFE - </w:t>
      </w:r>
      <w:r w:rsidRPr="0010771B">
        <w:rPr>
          <w:color w:val="000000"/>
          <w:sz w:val="24"/>
          <w:szCs w:val="24"/>
        </w:rPr>
        <w:t xml:space="preserve">A ação de Solidariedade com </w:t>
      </w:r>
      <w:proofErr w:type="gramStart"/>
      <w:r w:rsidRPr="0010771B">
        <w:rPr>
          <w:color w:val="000000"/>
          <w:sz w:val="24"/>
          <w:szCs w:val="24"/>
        </w:rPr>
        <w:t>a comunidades</w:t>
      </w:r>
      <w:proofErr w:type="gramEnd"/>
      <w:r w:rsidRPr="0010771B">
        <w:rPr>
          <w:color w:val="000000"/>
          <w:sz w:val="24"/>
          <w:szCs w:val="24"/>
        </w:rPr>
        <w:t xml:space="preserve"> do MTST chegou a 20 mil reais as contribuições.</w:t>
      </w:r>
      <w:r>
        <w:rPr>
          <w:color w:val="000000"/>
          <w:sz w:val="24"/>
          <w:szCs w:val="24"/>
        </w:rPr>
        <w:t xml:space="preserve"> </w:t>
      </w:r>
      <w:r w:rsidRPr="0010771B">
        <w:rPr>
          <w:color w:val="000000"/>
          <w:sz w:val="24"/>
          <w:szCs w:val="24"/>
        </w:rPr>
        <w:t>Estamos esperando até amanhã às contribuições das entidades do FONASEFE.</w:t>
      </w:r>
      <w:r>
        <w:rPr>
          <w:color w:val="000000"/>
          <w:sz w:val="24"/>
          <w:szCs w:val="24"/>
        </w:rPr>
        <w:t xml:space="preserve"> </w:t>
      </w:r>
      <w:r w:rsidRPr="0010771B">
        <w:rPr>
          <w:color w:val="000000"/>
          <w:sz w:val="24"/>
          <w:szCs w:val="24"/>
        </w:rPr>
        <w:t>Vamos formar um grupo com as entidades que estão dispostas a participar fisicamente da ação e lideranças da comunidade para combinar a ação.</w:t>
      </w:r>
      <w:r>
        <w:rPr>
          <w:color w:val="000000"/>
          <w:sz w:val="24"/>
          <w:szCs w:val="24"/>
        </w:rPr>
        <w:t xml:space="preserve"> </w:t>
      </w:r>
      <w:r w:rsidRPr="0010771B">
        <w:rPr>
          <w:color w:val="000000"/>
          <w:sz w:val="24"/>
          <w:szCs w:val="24"/>
        </w:rPr>
        <w:t xml:space="preserve">Nossa proposta é que ocorra no dia </w:t>
      </w:r>
      <w:proofErr w:type="gramStart"/>
      <w:r w:rsidRPr="0010771B">
        <w:rPr>
          <w:color w:val="000000"/>
          <w:sz w:val="24"/>
          <w:szCs w:val="24"/>
        </w:rPr>
        <w:t>13/06;</w:t>
      </w:r>
      <w:proofErr w:type="gramEnd"/>
      <w:r w:rsidRPr="0010771B">
        <w:rPr>
          <w:color w:val="000000"/>
          <w:sz w:val="24"/>
          <w:szCs w:val="24"/>
        </w:rPr>
        <w:t xml:space="preserve">como parte do dia de luta pelo FORA </w:t>
      </w:r>
      <w:r>
        <w:rPr>
          <w:color w:val="000000"/>
          <w:sz w:val="24"/>
          <w:szCs w:val="24"/>
        </w:rPr>
        <w:t>BO</w:t>
      </w:r>
      <w:r w:rsidRPr="0010771B">
        <w:rPr>
          <w:color w:val="000000"/>
          <w:sz w:val="24"/>
          <w:szCs w:val="24"/>
        </w:rPr>
        <w:t>LSONARO.</w:t>
      </w:r>
    </w:p>
    <w:p w:rsid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771B">
        <w:rPr>
          <w:b/>
          <w:color w:val="000000"/>
          <w:sz w:val="24"/>
          <w:szCs w:val="24"/>
        </w:rPr>
        <w:t>ASFOC-SN</w:t>
      </w:r>
      <w:r>
        <w:rPr>
          <w:b/>
          <w:color w:val="000000"/>
          <w:sz w:val="24"/>
          <w:szCs w:val="24"/>
        </w:rPr>
        <w:t xml:space="preserve"> - </w:t>
      </w:r>
      <w:r w:rsidRPr="00E80E19">
        <w:rPr>
          <w:color w:val="000000"/>
          <w:sz w:val="24"/>
          <w:szCs w:val="24"/>
        </w:rPr>
        <w:t xml:space="preserve">A direção da </w:t>
      </w:r>
      <w:proofErr w:type="spellStart"/>
      <w:proofErr w:type="gramStart"/>
      <w:r w:rsidRPr="00E80E19">
        <w:rPr>
          <w:color w:val="000000"/>
          <w:sz w:val="24"/>
          <w:szCs w:val="24"/>
        </w:rPr>
        <w:t>Asfoc</w:t>
      </w:r>
      <w:proofErr w:type="spellEnd"/>
      <w:r w:rsidRPr="00E80E19">
        <w:rPr>
          <w:color w:val="000000"/>
          <w:sz w:val="24"/>
          <w:szCs w:val="24"/>
        </w:rPr>
        <w:t>-SN</w:t>
      </w:r>
      <w:proofErr w:type="gramEnd"/>
      <w:r w:rsidRPr="00E80E19">
        <w:rPr>
          <w:color w:val="000000"/>
          <w:sz w:val="24"/>
          <w:szCs w:val="24"/>
        </w:rPr>
        <w:t xml:space="preserve"> teve intensa agenda sindical nesse último fim de semana. No sábado (30/05), participou da </w:t>
      </w:r>
      <w:proofErr w:type="spellStart"/>
      <w:r w:rsidRPr="00E80E19">
        <w:rPr>
          <w:color w:val="000000"/>
          <w:sz w:val="24"/>
          <w:szCs w:val="24"/>
        </w:rPr>
        <w:t>live</w:t>
      </w:r>
      <w:proofErr w:type="spellEnd"/>
      <w:r w:rsidRPr="00E80E19">
        <w:rPr>
          <w:color w:val="000000"/>
          <w:sz w:val="24"/>
          <w:szCs w:val="24"/>
        </w:rPr>
        <w:t xml:space="preserve"> que criou a campanha "Somos 70%", que prega, entre outras coisas, a defesa da Democracia.</w:t>
      </w:r>
      <w:r w:rsidR="00364A9F">
        <w:rPr>
          <w:color w:val="000000"/>
          <w:sz w:val="24"/>
          <w:szCs w:val="24"/>
        </w:rPr>
        <w:t xml:space="preserve"> </w:t>
      </w:r>
      <w:r w:rsidRPr="00E80E19">
        <w:rPr>
          <w:color w:val="000000"/>
          <w:sz w:val="24"/>
          <w:szCs w:val="24"/>
        </w:rPr>
        <w:t xml:space="preserve">A expressão, que </w:t>
      </w:r>
      <w:proofErr w:type="spellStart"/>
      <w:r w:rsidRPr="00E80E19">
        <w:rPr>
          <w:color w:val="000000"/>
          <w:sz w:val="24"/>
          <w:szCs w:val="24"/>
        </w:rPr>
        <w:t>viralizou</w:t>
      </w:r>
      <w:proofErr w:type="spellEnd"/>
      <w:r w:rsidRPr="00E80E19">
        <w:rPr>
          <w:color w:val="000000"/>
          <w:sz w:val="24"/>
          <w:szCs w:val="24"/>
        </w:rPr>
        <w:t xml:space="preserve"> nas redes sociais, foi cunhada pelo economista Eduardo Moreira, num bate-papo online com o ex-senador Roberto Requião (MDB-PR). "O problema do Brasil é que os 70% se sentem como 30% e os 30% como 70%. É hora de agir com coragem", escreveu Eduardo no </w:t>
      </w:r>
      <w:proofErr w:type="spellStart"/>
      <w:r w:rsidRPr="00E80E19">
        <w:rPr>
          <w:color w:val="000000"/>
          <w:sz w:val="24"/>
          <w:szCs w:val="24"/>
        </w:rPr>
        <w:t>Twitter</w:t>
      </w:r>
      <w:proofErr w:type="spellEnd"/>
      <w:r w:rsidRPr="00E80E19">
        <w:rPr>
          <w:color w:val="000000"/>
          <w:sz w:val="24"/>
          <w:szCs w:val="24"/>
        </w:rPr>
        <w:t>.</w:t>
      </w:r>
      <w:r w:rsidR="00364A9F">
        <w:rPr>
          <w:color w:val="000000"/>
          <w:sz w:val="24"/>
          <w:szCs w:val="24"/>
        </w:rPr>
        <w:t xml:space="preserve"> </w:t>
      </w:r>
      <w:r w:rsidRPr="00E80E19">
        <w:rPr>
          <w:color w:val="000000"/>
          <w:sz w:val="24"/>
          <w:szCs w:val="24"/>
        </w:rPr>
        <w:t xml:space="preserve">No domingo (30/05), o presidente da </w:t>
      </w:r>
      <w:proofErr w:type="spellStart"/>
      <w:r w:rsidRPr="00E80E19">
        <w:rPr>
          <w:color w:val="000000"/>
          <w:sz w:val="24"/>
          <w:szCs w:val="24"/>
        </w:rPr>
        <w:t>Asfoc</w:t>
      </w:r>
      <w:proofErr w:type="spellEnd"/>
      <w:r w:rsidRPr="00E80E19">
        <w:rPr>
          <w:color w:val="000000"/>
          <w:sz w:val="24"/>
          <w:szCs w:val="24"/>
        </w:rPr>
        <w:t xml:space="preserve">, Paulo Garrido, também foi convidado a gravar uma convocação nacional para participação da Marcha Virtual pela Vida, no próximo dia 9 de junho. No dia 29 de maio, a SBPC e outras entidades – como a </w:t>
      </w:r>
      <w:proofErr w:type="spellStart"/>
      <w:r w:rsidRPr="00E80E19">
        <w:rPr>
          <w:color w:val="000000"/>
          <w:sz w:val="24"/>
          <w:szCs w:val="24"/>
        </w:rPr>
        <w:t>Abrasco</w:t>
      </w:r>
      <w:proofErr w:type="spellEnd"/>
      <w:r w:rsidRPr="00E80E19">
        <w:rPr>
          <w:color w:val="000000"/>
          <w:sz w:val="24"/>
          <w:szCs w:val="24"/>
        </w:rPr>
        <w:t>, Conselho Nacional de Saúde, CNBB, ABI, Andifes - lançaram a Frente pela Vida, com o objetivo de gerar uma mobilização de todos os setores da sociedade em torno da defesa da vida, principalmente em relação à gravíssima pandemia que nos assola.</w:t>
      </w:r>
      <w:r w:rsidR="00364A9F">
        <w:rPr>
          <w:color w:val="000000"/>
          <w:sz w:val="24"/>
          <w:szCs w:val="24"/>
        </w:rPr>
        <w:t xml:space="preserve"> </w:t>
      </w:r>
      <w:r w:rsidRPr="00E80E19">
        <w:rPr>
          <w:color w:val="000000"/>
          <w:sz w:val="24"/>
          <w:szCs w:val="24"/>
        </w:rPr>
        <w:t>Os objetivos da Frente e os pontos essenciais que ela defende estão sintetizados em um documento-base. Entre alguns pontos:</w:t>
      </w:r>
    </w:p>
    <w:p w:rsidR="0010771B" w:rsidRP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t>• O direito à vida é o bem mais relevante e inalienável da pessoa humana, sem distinção de qualquer natureza;</w:t>
      </w:r>
    </w:p>
    <w:p w:rsidR="0010771B" w:rsidRP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t>• As medidas de prevenção e controle no enfrentamento da pandemia da Covid-19 devem ser estabelecidas com base científica e rigorosamente seguidas a partir de planejamento articulado entre os governos federal, estadual e municipal;</w:t>
      </w:r>
    </w:p>
    <w:p w:rsidR="0010771B" w:rsidRP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lastRenderedPageBreak/>
        <w:t>• O Sistema Único de Saúde (SUS) é instrumento essencial para preservar vidas, garantindo, com equidade, acesso universal e integral à saúde;</w:t>
      </w:r>
    </w:p>
    <w:p w:rsidR="0010771B" w:rsidRP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t>• A solidariedade, em especial para com os grupos mais vulneráveis da população, é um princípio primordial para uma sociedade mais justa, sustentável e fraterna;</w:t>
      </w:r>
    </w:p>
    <w:p w:rsidR="0010771B" w:rsidRP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t>• É imprescindível para a vida no planeta a preservação do meio ambiente e da biodiversidade, garantindo a todos uma vida ecologicamente equilibrada e sustentável;</w:t>
      </w:r>
    </w:p>
    <w:p w:rsidR="0010771B" w:rsidRPr="00E80E19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t>• A democracia e o respeito à Constituição são fundamentais para assegurar os direitos individuais e sociais, bem como para proporcionar condições dignas de vida para todas e todos os brasileiros.</w:t>
      </w:r>
    </w:p>
    <w:p w:rsidR="0010771B" w:rsidRDefault="0010771B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80E19">
        <w:rPr>
          <w:color w:val="000000"/>
          <w:sz w:val="24"/>
          <w:szCs w:val="24"/>
        </w:rPr>
        <w:t xml:space="preserve">Reuniões com as coordenações regionais - O presidente da </w:t>
      </w:r>
      <w:proofErr w:type="spellStart"/>
      <w:proofErr w:type="gramStart"/>
      <w:r w:rsidRPr="00E80E19">
        <w:rPr>
          <w:color w:val="000000"/>
          <w:sz w:val="24"/>
          <w:szCs w:val="24"/>
        </w:rPr>
        <w:t>Asfoc</w:t>
      </w:r>
      <w:proofErr w:type="spellEnd"/>
      <w:r w:rsidRPr="00E80E19">
        <w:rPr>
          <w:color w:val="000000"/>
          <w:sz w:val="24"/>
          <w:szCs w:val="24"/>
        </w:rPr>
        <w:t>-SN</w:t>
      </w:r>
      <w:proofErr w:type="gramEnd"/>
      <w:r w:rsidRPr="00E80E19">
        <w:rPr>
          <w:color w:val="000000"/>
          <w:sz w:val="24"/>
          <w:szCs w:val="24"/>
        </w:rPr>
        <w:t xml:space="preserve">, Paulo Garrido, e a vice, </w:t>
      </w:r>
      <w:proofErr w:type="spellStart"/>
      <w:r w:rsidRPr="00E80E19">
        <w:rPr>
          <w:color w:val="000000"/>
          <w:sz w:val="24"/>
          <w:szCs w:val="24"/>
        </w:rPr>
        <w:t>Mychelle</w:t>
      </w:r>
      <w:proofErr w:type="spellEnd"/>
      <w:r w:rsidRPr="00E80E19">
        <w:rPr>
          <w:color w:val="000000"/>
          <w:sz w:val="24"/>
          <w:szCs w:val="24"/>
        </w:rPr>
        <w:t xml:space="preserve"> Alves, seguem cumprindo o calendário de reuniões virtuais com as coordenações regionais do Sindicato. Na pauta principal, a saúde do trabalhador e garantias de segurança e melhorias de condições de trabalho, tanto para aqueles que estão na linha de frente do combate à pandemia como os que exercem suas atividades remotamente (home </w:t>
      </w:r>
      <w:proofErr w:type="gramStart"/>
      <w:r w:rsidRPr="00E80E19">
        <w:rPr>
          <w:color w:val="000000"/>
          <w:sz w:val="24"/>
          <w:szCs w:val="24"/>
        </w:rPr>
        <w:t>office</w:t>
      </w:r>
      <w:proofErr w:type="gramEnd"/>
      <w:r w:rsidRPr="00E80E19">
        <w:rPr>
          <w:color w:val="000000"/>
          <w:sz w:val="24"/>
          <w:szCs w:val="24"/>
        </w:rPr>
        <w:t>). No sábado (30/05), os coordenadores do Paraná falaram da integração e do fortalecimento das ações junto à Frente Estadual dos Servidores Públicos Federais.</w:t>
      </w:r>
      <w:r w:rsidR="00364A9F">
        <w:rPr>
          <w:color w:val="000000"/>
          <w:sz w:val="24"/>
          <w:szCs w:val="24"/>
        </w:rPr>
        <w:t xml:space="preserve"> </w:t>
      </w:r>
      <w:r w:rsidRPr="00E80E19">
        <w:rPr>
          <w:color w:val="000000"/>
          <w:sz w:val="24"/>
          <w:szCs w:val="24"/>
        </w:rPr>
        <w:t xml:space="preserve">Na reunião dessa segunda, com a coordenação de Brasília, destaque para as ações de solidariedade no território e o trabalho com a Frente Parlamentar no Congresso Nacional, além da organização de </w:t>
      </w:r>
      <w:proofErr w:type="spellStart"/>
      <w:r w:rsidRPr="00E80E19">
        <w:rPr>
          <w:color w:val="000000"/>
          <w:sz w:val="24"/>
          <w:szCs w:val="24"/>
        </w:rPr>
        <w:t>webnários</w:t>
      </w:r>
      <w:proofErr w:type="spellEnd"/>
      <w:r w:rsidRPr="00E80E19">
        <w:rPr>
          <w:color w:val="000000"/>
          <w:sz w:val="24"/>
          <w:szCs w:val="24"/>
        </w:rPr>
        <w:t xml:space="preserve"> (seminários virtuais).</w:t>
      </w:r>
      <w:r w:rsidR="00364A9F">
        <w:rPr>
          <w:color w:val="000000"/>
          <w:sz w:val="24"/>
          <w:szCs w:val="24"/>
        </w:rPr>
        <w:t xml:space="preserve"> </w:t>
      </w:r>
      <w:r w:rsidRPr="00E80E19">
        <w:rPr>
          <w:color w:val="000000"/>
          <w:sz w:val="24"/>
          <w:szCs w:val="24"/>
        </w:rPr>
        <w:t xml:space="preserve">Paulinho convocou a Frente Parlamentar Mista em Defesa do Serviço Público para a Marcha Virtual da Vida. “Lutamos por um Estado para todos. Por uma economia para servir à vida. Não à degradação da dignidade humana e do meio ambiente. Dignidade para todos. Toda vida importa. O país não pode abandonar os seus filhos. Democracia, prosperidade e paz. Somos linha de frente. Somos a </w:t>
      </w:r>
      <w:proofErr w:type="spellStart"/>
      <w:r w:rsidRPr="00E80E19">
        <w:rPr>
          <w:color w:val="000000"/>
          <w:sz w:val="24"/>
          <w:szCs w:val="24"/>
        </w:rPr>
        <w:t>Asfoc</w:t>
      </w:r>
      <w:proofErr w:type="spellEnd"/>
      <w:r w:rsidRPr="00E80E19">
        <w:rPr>
          <w:color w:val="000000"/>
          <w:sz w:val="24"/>
          <w:szCs w:val="24"/>
        </w:rPr>
        <w:t>. Somos Fiocruz. Somos SUS”.</w:t>
      </w:r>
      <w:r w:rsidR="00E80E19">
        <w:rPr>
          <w:color w:val="000000"/>
          <w:sz w:val="24"/>
          <w:szCs w:val="24"/>
        </w:rPr>
        <w:t xml:space="preserve"> </w:t>
      </w:r>
      <w:r w:rsidRPr="00E80E19">
        <w:rPr>
          <w:color w:val="000000"/>
          <w:sz w:val="24"/>
          <w:szCs w:val="24"/>
        </w:rPr>
        <w:t>Agenda</w:t>
      </w:r>
      <w:r w:rsidR="00E80E19">
        <w:rPr>
          <w:color w:val="000000"/>
          <w:sz w:val="24"/>
          <w:szCs w:val="24"/>
        </w:rPr>
        <w:t xml:space="preserve">: </w:t>
      </w:r>
      <w:r w:rsidRPr="00E80E19">
        <w:rPr>
          <w:color w:val="000000"/>
          <w:sz w:val="24"/>
          <w:szCs w:val="24"/>
        </w:rPr>
        <w:t>Terça (02/06)</w:t>
      </w:r>
      <w:r w:rsidR="00E80E19">
        <w:rPr>
          <w:color w:val="000000"/>
          <w:sz w:val="24"/>
          <w:szCs w:val="24"/>
        </w:rPr>
        <w:t xml:space="preserve">, </w:t>
      </w:r>
      <w:r w:rsidRPr="00E80E19">
        <w:rPr>
          <w:color w:val="000000"/>
          <w:sz w:val="24"/>
          <w:szCs w:val="24"/>
        </w:rPr>
        <w:t>10h: Piauí</w:t>
      </w:r>
      <w:r w:rsidR="00E80E19">
        <w:rPr>
          <w:color w:val="000000"/>
          <w:sz w:val="24"/>
          <w:szCs w:val="24"/>
        </w:rPr>
        <w:t xml:space="preserve">, </w:t>
      </w:r>
      <w:r w:rsidRPr="00E80E19">
        <w:rPr>
          <w:color w:val="000000"/>
          <w:sz w:val="24"/>
          <w:szCs w:val="24"/>
        </w:rPr>
        <w:t>18h: Belo Horizonte</w:t>
      </w:r>
      <w:r w:rsidR="00E80E19">
        <w:rPr>
          <w:color w:val="000000"/>
          <w:sz w:val="24"/>
          <w:szCs w:val="24"/>
        </w:rPr>
        <w:t xml:space="preserve">, </w:t>
      </w:r>
      <w:r w:rsidRPr="00E80E19">
        <w:rPr>
          <w:color w:val="000000"/>
          <w:sz w:val="24"/>
          <w:szCs w:val="24"/>
        </w:rPr>
        <w:t>Quarta (03/06)</w:t>
      </w:r>
      <w:r w:rsidR="00E80E19">
        <w:rPr>
          <w:color w:val="000000"/>
          <w:sz w:val="24"/>
          <w:szCs w:val="24"/>
        </w:rPr>
        <w:t xml:space="preserve">, </w:t>
      </w:r>
      <w:r w:rsidRPr="00E80E19">
        <w:rPr>
          <w:color w:val="000000"/>
          <w:sz w:val="24"/>
          <w:szCs w:val="24"/>
        </w:rPr>
        <w:t>10h30: Mato Grosso do Sul</w:t>
      </w:r>
      <w:r w:rsidR="00E80E19">
        <w:rPr>
          <w:color w:val="000000"/>
          <w:sz w:val="24"/>
          <w:szCs w:val="24"/>
        </w:rPr>
        <w:t xml:space="preserve">, </w:t>
      </w:r>
      <w:r w:rsidRPr="00E80E19">
        <w:rPr>
          <w:color w:val="000000"/>
          <w:sz w:val="24"/>
          <w:szCs w:val="24"/>
        </w:rPr>
        <w:t>18h: Rondônia</w:t>
      </w:r>
      <w:r w:rsidR="00E80E19">
        <w:rPr>
          <w:color w:val="000000"/>
          <w:sz w:val="24"/>
          <w:szCs w:val="24"/>
        </w:rPr>
        <w:t xml:space="preserve">, </w:t>
      </w:r>
      <w:r w:rsidRPr="00E80E19">
        <w:rPr>
          <w:color w:val="000000"/>
          <w:sz w:val="24"/>
          <w:szCs w:val="24"/>
        </w:rPr>
        <w:t xml:space="preserve">A confirmar: Manaus e </w:t>
      </w:r>
      <w:proofErr w:type="gramStart"/>
      <w:r w:rsidRPr="00E80E19">
        <w:rPr>
          <w:color w:val="000000"/>
          <w:sz w:val="24"/>
          <w:szCs w:val="24"/>
        </w:rPr>
        <w:t>Ceará</w:t>
      </w:r>
      <w:proofErr w:type="gramEnd"/>
    </w:p>
    <w:p w:rsidR="00364A9F" w:rsidRPr="00364A9F" w:rsidRDefault="00622E6C" w:rsidP="00364A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22E6C">
        <w:rPr>
          <w:b/>
          <w:color w:val="000000"/>
          <w:sz w:val="24"/>
          <w:szCs w:val="24"/>
        </w:rPr>
        <w:t>FENASPS</w:t>
      </w:r>
      <w:r w:rsidR="00B57E29">
        <w:rPr>
          <w:b/>
          <w:color w:val="000000"/>
          <w:sz w:val="24"/>
          <w:szCs w:val="24"/>
        </w:rPr>
        <w:t xml:space="preserve"> </w:t>
      </w:r>
      <w:r w:rsidR="00364A9F">
        <w:rPr>
          <w:b/>
          <w:color w:val="000000"/>
          <w:sz w:val="24"/>
          <w:szCs w:val="24"/>
        </w:rPr>
        <w:t>–</w:t>
      </w:r>
      <w:r w:rsidR="00B57E29">
        <w:rPr>
          <w:b/>
          <w:color w:val="000000"/>
          <w:sz w:val="24"/>
          <w:szCs w:val="24"/>
        </w:rPr>
        <w:t xml:space="preserve"> </w:t>
      </w:r>
      <w:r w:rsidR="00364A9F" w:rsidRPr="00364A9F">
        <w:rPr>
          <w:color w:val="000000"/>
          <w:sz w:val="24"/>
          <w:szCs w:val="24"/>
        </w:rPr>
        <w:t xml:space="preserve">A </w:t>
      </w:r>
      <w:proofErr w:type="spellStart"/>
      <w:r w:rsidR="00364A9F" w:rsidRPr="00364A9F">
        <w:rPr>
          <w:color w:val="000000"/>
          <w:sz w:val="24"/>
          <w:szCs w:val="24"/>
        </w:rPr>
        <w:t>Fenasps</w:t>
      </w:r>
      <w:proofErr w:type="spellEnd"/>
      <w:r w:rsidR="00364A9F" w:rsidRPr="00364A9F">
        <w:rPr>
          <w:color w:val="000000"/>
          <w:sz w:val="24"/>
          <w:szCs w:val="24"/>
        </w:rPr>
        <w:t xml:space="preserve"> realizou </w:t>
      </w:r>
      <w:proofErr w:type="spellStart"/>
      <w:r w:rsidR="00364A9F" w:rsidRPr="00364A9F">
        <w:rPr>
          <w:color w:val="000000"/>
          <w:sz w:val="24"/>
          <w:szCs w:val="24"/>
        </w:rPr>
        <w:t>live</w:t>
      </w:r>
      <w:proofErr w:type="spellEnd"/>
      <w:r w:rsidR="00364A9F" w:rsidRPr="00364A9F">
        <w:rPr>
          <w:color w:val="000000"/>
          <w:sz w:val="24"/>
          <w:szCs w:val="24"/>
        </w:rPr>
        <w:t xml:space="preserve"> dia 28/05, com boa participação da categoria e ficou definido entrar com ação contra a reabertura das Agências do INSS a partir de 22/06 em pleno pico da pandemia</w:t>
      </w:r>
      <w:r w:rsidR="00364A9F">
        <w:rPr>
          <w:color w:val="000000"/>
          <w:sz w:val="24"/>
          <w:szCs w:val="24"/>
        </w:rPr>
        <w:t xml:space="preserve">. </w:t>
      </w:r>
      <w:r w:rsidR="00364A9F" w:rsidRPr="00364A9F">
        <w:rPr>
          <w:color w:val="000000"/>
          <w:sz w:val="24"/>
          <w:szCs w:val="24"/>
        </w:rPr>
        <w:t xml:space="preserve">A Comissão do Serviço Social da FENASPS realizara Live Hoje 02/06, para discutir o Serviço Social em tempo de pandemia. A Federação orientara que os Sindicatos permaneçam fechados por tempo indeterminado e propõe que as entidades do FONASEFE assim procedam também. Vamos entrar como </w:t>
      </w:r>
      <w:proofErr w:type="spellStart"/>
      <w:r w:rsidR="00364A9F" w:rsidRPr="00364A9F">
        <w:rPr>
          <w:color w:val="000000"/>
          <w:sz w:val="24"/>
          <w:szCs w:val="24"/>
        </w:rPr>
        <w:t>amicus</w:t>
      </w:r>
      <w:proofErr w:type="spellEnd"/>
      <w:r w:rsidR="00364A9F" w:rsidRPr="00364A9F">
        <w:rPr>
          <w:color w:val="000000"/>
          <w:sz w:val="24"/>
          <w:szCs w:val="24"/>
        </w:rPr>
        <w:t xml:space="preserve"> </w:t>
      </w:r>
      <w:proofErr w:type="spellStart"/>
      <w:r w:rsidR="00364A9F" w:rsidRPr="00364A9F">
        <w:rPr>
          <w:color w:val="000000"/>
          <w:sz w:val="24"/>
          <w:szCs w:val="24"/>
        </w:rPr>
        <w:t>curiae</w:t>
      </w:r>
      <w:proofErr w:type="spellEnd"/>
      <w:r w:rsidR="00364A9F" w:rsidRPr="00364A9F">
        <w:rPr>
          <w:color w:val="000000"/>
          <w:sz w:val="24"/>
          <w:szCs w:val="24"/>
        </w:rPr>
        <w:t xml:space="preserve"> na ação no TCU contra a terceirização via contratação de militares e vamos acionar o MPF e a justiça Federal contra esta forma de contratação</w:t>
      </w:r>
      <w:proofErr w:type="gramStart"/>
      <w:r w:rsidR="00364A9F" w:rsidRPr="00364A9F">
        <w:rPr>
          <w:color w:val="000000"/>
          <w:sz w:val="24"/>
          <w:szCs w:val="24"/>
        </w:rPr>
        <w:t xml:space="preserve"> pois</w:t>
      </w:r>
      <w:proofErr w:type="gramEnd"/>
      <w:r w:rsidR="00364A9F" w:rsidRPr="00364A9F">
        <w:rPr>
          <w:color w:val="000000"/>
          <w:sz w:val="24"/>
          <w:szCs w:val="24"/>
        </w:rPr>
        <w:t xml:space="preserve"> defendemos o Concurso Público. Estamos entrando com ação para liberar o deposito compulsório que a GEAP tem que fazer como reserva fiscal, e requerer que estes valores sejam utilizados para custear as mensalidades dos inadimplentes e reduzir o valor das mensalidades. O INSS declarou nova guerra pela reabertura das Agencias da Previdência a partir do dia 22/06. A FENASPS denuncia que o deputados Daniel Silveira do PSL do RJ, aquele miliciano que publicou vídeo ameaçando de morte os militantes </w:t>
      </w:r>
      <w:proofErr w:type="spellStart"/>
      <w:proofErr w:type="gramStart"/>
      <w:r w:rsidR="00364A9F" w:rsidRPr="00364A9F">
        <w:rPr>
          <w:color w:val="000000"/>
          <w:sz w:val="24"/>
          <w:szCs w:val="24"/>
        </w:rPr>
        <w:t>anti</w:t>
      </w:r>
      <w:proofErr w:type="spellEnd"/>
      <w:r w:rsidR="00364A9F" w:rsidRPr="00364A9F">
        <w:rPr>
          <w:color w:val="000000"/>
          <w:sz w:val="24"/>
          <w:szCs w:val="24"/>
        </w:rPr>
        <w:t xml:space="preserve"> fascista</w:t>
      </w:r>
      <w:proofErr w:type="gramEnd"/>
      <w:r w:rsidR="00364A9F" w:rsidRPr="00364A9F">
        <w:rPr>
          <w:color w:val="000000"/>
          <w:sz w:val="24"/>
          <w:szCs w:val="24"/>
        </w:rPr>
        <w:t xml:space="preserve"> do RJ e do Brasil e precisa ser investigado pela Comissão de Ética da Câmara. Este deputado apresentou PL 3019 de 2020 para criminalizar como Terrorista os movimentos que lutam contra o Fascismo. Ontem 01/06, houve ato antifascismo em Curitiba, a exemplo de São Paulo, a Polícia militar passou a disparar bombas contra os manifestantes que reagiram e houve confronto.  No dia </w:t>
      </w:r>
      <w:r w:rsidR="00364A9F" w:rsidRPr="00364A9F">
        <w:rPr>
          <w:color w:val="000000"/>
          <w:sz w:val="24"/>
          <w:szCs w:val="24"/>
        </w:rPr>
        <w:lastRenderedPageBreak/>
        <w:t xml:space="preserve">07 de Junho será realizado novo ATO FORA BOLSONARO - VIDAS NEGRAS IMPORTAM, concentração na </w:t>
      </w:r>
      <w:proofErr w:type="gramStart"/>
      <w:r w:rsidR="00364A9F" w:rsidRPr="00364A9F">
        <w:rPr>
          <w:color w:val="000000"/>
          <w:sz w:val="24"/>
          <w:szCs w:val="24"/>
        </w:rPr>
        <w:t>praça</w:t>
      </w:r>
      <w:proofErr w:type="gramEnd"/>
      <w:r w:rsidR="00364A9F" w:rsidRPr="00364A9F">
        <w:rPr>
          <w:color w:val="000000"/>
          <w:sz w:val="24"/>
          <w:szCs w:val="24"/>
        </w:rPr>
        <w:t xml:space="preserve"> Santos Andrade a partir das 14 horas.</w:t>
      </w:r>
    </w:p>
    <w:p w:rsidR="00394DED" w:rsidRDefault="00394DED" w:rsidP="001077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94DED">
        <w:rPr>
          <w:b/>
          <w:color w:val="000000"/>
          <w:sz w:val="24"/>
          <w:szCs w:val="24"/>
        </w:rPr>
        <w:t>ANDES-SN</w:t>
      </w:r>
      <w:r w:rsidR="00364A9F">
        <w:rPr>
          <w:color w:val="000000"/>
          <w:sz w:val="24"/>
          <w:szCs w:val="24"/>
        </w:rPr>
        <w:t xml:space="preserve"> - </w:t>
      </w:r>
      <w:r w:rsidRPr="00394DED">
        <w:rPr>
          <w:color w:val="000000"/>
          <w:sz w:val="24"/>
          <w:szCs w:val="24"/>
        </w:rPr>
        <w:t xml:space="preserve">realizou reunião com as seções sindicais na última sexta-feira e existe uma pressão muito grande para o retorno remoto das aulas, e isto está sendo encaminhado de forma autoritária e sem nenhuma preparação, gerando pressão, adoecimento, assédio </w:t>
      </w:r>
      <w:proofErr w:type="gramStart"/>
      <w:r w:rsidRPr="00394DED">
        <w:rPr>
          <w:color w:val="000000"/>
          <w:sz w:val="24"/>
          <w:szCs w:val="24"/>
        </w:rPr>
        <w:t>moral ,</w:t>
      </w:r>
      <w:proofErr w:type="gramEnd"/>
      <w:r w:rsidRPr="00394DED">
        <w:rPr>
          <w:color w:val="000000"/>
          <w:sz w:val="24"/>
          <w:szCs w:val="24"/>
        </w:rPr>
        <w:t xml:space="preserve"> entre outros. ANDES-SN vai contribuir com a ação de solidariedade junto ao MTST de SP. No dia 27 realizamos ações em alguns estados em conjunto com outras entidades.</w:t>
      </w:r>
    </w:p>
    <w:p w:rsidR="00D81D6A" w:rsidRPr="00D81D6A" w:rsidRDefault="00D81D6A" w:rsidP="00D81D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81D6A">
        <w:rPr>
          <w:b/>
          <w:color w:val="000000"/>
          <w:sz w:val="24"/>
          <w:szCs w:val="24"/>
        </w:rPr>
        <w:t>CSP-</w:t>
      </w:r>
      <w:proofErr w:type="spellStart"/>
      <w:r w:rsidRPr="00D81D6A">
        <w:rPr>
          <w:b/>
          <w:color w:val="000000"/>
          <w:sz w:val="24"/>
          <w:szCs w:val="24"/>
        </w:rPr>
        <w:t>conlutas</w:t>
      </w:r>
      <w:proofErr w:type="spellEnd"/>
      <w:r w:rsidRPr="00D81D6A">
        <w:rPr>
          <w:color w:val="000000"/>
          <w:sz w:val="24"/>
          <w:szCs w:val="24"/>
        </w:rPr>
        <w:t xml:space="preserve"> – Na semana passada, a nossa entidade participou o ato de servidores públicos marcados para o dia 27/05 e também impulsionamos atividades nos dias 28 e 29/05 contra o governo Bolsonaro e defendendo medidas de defesa da vida dos trabalhadores. Nossa central também participou das atividades organizadas pelas torcidas antifascistas em São Paulo, no Rio de Janeiro e outras cidades do país, que reivindicamos como um movimento muito progressivo. A CSP-</w:t>
      </w:r>
      <w:proofErr w:type="spellStart"/>
      <w:r w:rsidRPr="00D81D6A">
        <w:rPr>
          <w:color w:val="000000"/>
          <w:sz w:val="24"/>
          <w:szCs w:val="24"/>
        </w:rPr>
        <w:t>conlutas</w:t>
      </w:r>
      <w:proofErr w:type="spellEnd"/>
      <w:r w:rsidRPr="00D81D6A">
        <w:rPr>
          <w:color w:val="000000"/>
          <w:sz w:val="24"/>
          <w:szCs w:val="24"/>
        </w:rPr>
        <w:t xml:space="preserve"> segue com a campanha pela quarentena geral por 30 dias como medida para defender a vida dos trabalhadores. </w:t>
      </w:r>
    </w:p>
    <w:p w:rsidR="00D81D6A" w:rsidRPr="00B57E29" w:rsidRDefault="00D81D6A" w:rsidP="00D81D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81D6A">
        <w:rPr>
          <w:color w:val="000000"/>
          <w:sz w:val="24"/>
          <w:szCs w:val="24"/>
        </w:rPr>
        <w:t xml:space="preserve">No domingo, foi detido o ativista metalúrgico argentino, </w:t>
      </w:r>
      <w:proofErr w:type="spellStart"/>
      <w:r w:rsidRPr="00D81D6A">
        <w:rPr>
          <w:color w:val="000000"/>
          <w:sz w:val="24"/>
          <w:szCs w:val="24"/>
        </w:rPr>
        <w:t>Sebastián</w:t>
      </w:r>
      <w:proofErr w:type="spellEnd"/>
      <w:r w:rsidRPr="00D81D6A">
        <w:rPr>
          <w:color w:val="000000"/>
          <w:sz w:val="24"/>
          <w:szCs w:val="24"/>
        </w:rPr>
        <w:t xml:space="preserve"> Romero, no Uruguai. Sebastian sofre um processo de perseguição por sua participação nos atos de dezembro de 2017 contra a reforma da previdência do </w:t>
      </w:r>
      <w:proofErr w:type="spellStart"/>
      <w:r w:rsidRPr="00D81D6A">
        <w:rPr>
          <w:color w:val="000000"/>
          <w:sz w:val="24"/>
          <w:szCs w:val="24"/>
        </w:rPr>
        <w:t>Macri</w:t>
      </w:r>
      <w:proofErr w:type="spellEnd"/>
      <w:r w:rsidRPr="00D81D6A">
        <w:rPr>
          <w:color w:val="000000"/>
          <w:sz w:val="24"/>
          <w:szCs w:val="24"/>
        </w:rPr>
        <w:t>. Estamos engajados numa campanha internacional pela soltura de Sebastian Romero, procurando que as entidades sindicais do Brasil também assinem a carta pela soltura de Romero.</w:t>
      </w:r>
    </w:p>
    <w:p w:rsidR="00CF17DE" w:rsidRDefault="004342EE" w:rsidP="00432910">
      <w:pPr>
        <w:jc w:val="both"/>
        <w:rPr>
          <w:b/>
          <w:sz w:val="24"/>
          <w:szCs w:val="24"/>
        </w:rPr>
      </w:pPr>
      <w:bookmarkStart w:id="1" w:name="_1fob9te" w:colFirst="0" w:colLast="0"/>
      <w:bookmarkEnd w:id="1"/>
      <w:r>
        <w:rPr>
          <w:b/>
          <w:sz w:val="24"/>
          <w:szCs w:val="24"/>
        </w:rPr>
        <w:t>ENCAMINHAMENTOS:</w:t>
      </w:r>
    </w:p>
    <w:p w:rsidR="00271A8A" w:rsidRPr="00271A8A" w:rsidRDefault="00271A8A" w:rsidP="00271A8A">
      <w:pPr>
        <w:pStyle w:val="PargrafodaLista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Impulsionar e garantir a reunião dos Fóruns estaduais para organizar a participação das entidades nas datas de mobilização.</w:t>
      </w:r>
    </w:p>
    <w:p w:rsidR="00271A8A" w:rsidRPr="00271A8A" w:rsidRDefault="00271A8A" w:rsidP="00271A8A">
      <w:pPr>
        <w:pStyle w:val="PargrafodaLista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05/06 – dia nacional de agitação e propaganda pelo Fora Bolsonaro e Mourão.</w:t>
      </w:r>
    </w:p>
    <w:p w:rsidR="00271A8A" w:rsidRPr="00271A8A" w:rsidRDefault="00271A8A" w:rsidP="00271A8A">
      <w:pPr>
        <w:pStyle w:val="PargrafodaLista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13/06 – dia de mobilização pelo Fora Bolsonaro</w:t>
      </w:r>
    </w:p>
    <w:p w:rsidR="00271A8A" w:rsidRPr="00271A8A" w:rsidRDefault="00271A8A" w:rsidP="00271A8A">
      <w:pPr>
        <w:pStyle w:val="PargrafodaLista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24/06 – dia nacional de mobilização das centrais sindicais</w:t>
      </w:r>
    </w:p>
    <w:p w:rsidR="00271A8A" w:rsidRDefault="00271A8A" w:rsidP="00271A8A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Apoiar a mobilização das torcidas e organizações antifascistas marcadas para o próximo final de semana.</w:t>
      </w:r>
    </w:p>
    <w:p w:rsidR="00271A8A" w:rsidRDefault="00271A8A" w:rsidP="00271A8A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Fazer ofício aos partidos de oposição na Câmara dos Deputados para exigir abertura de processo no conselho de ética contra o Dep. Daniel Silveira (PSL-RJ) em função do vídeo com ameaças de morte aos ativistas dos movimentos antifascistas.</w:t>
      </w:r>
      <w:r w:rsidR="00C96BA7">
        <w:rPr>
          <w:sz w:val="24"/>
          <w:szCs w:val="24"/>
        </w:rPr>
        <w:t xml:space="preserve"> (Responsável: FENASPS)</w:t>
      </w:r>
    </w:p>
    <w:p w:rsidR="00271A8A" w:rsidRDefault="00FC0612" w:rsidP="00271A8A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comissão enviará em anexo a esse relatório proposta de seminário do FONASEFE para os dias 18 e 19 de junho. As entidades que tiverem propostas de adequação na programação do seminário devem enviar a co</w:t>
      </w:r>
      <w:r w:rsidR="00BB648F">
        <w:rPr>
          <w:sz w:val="24"/>
          <w:szCs w:val="24"/>
        </w:rPr>
        <w:t>missão suas sugestões. Na</w:t>
      </w:r>
      <w:r w:rsidR="00F525A2">
        <w:rPr>
          <w:sz w:val="24"/>
          <w:szCs w:val="24"/>
        </w:rPr>
        <w:t xml:space="preserve"> próxima reunião do FONASEFE</w:t>
      </w:r>
      <w:r w:rsidR="00BB648F">
        <w:rPr>
          <w:sz w:val="24"/>
          <w:szCs w:val="24"/>
        </w:rPr>
        <w:t xml:space="preserve"> será definido o encaminhamento sobre a realização do seminário. </w:t>
      </w:r>
      <w:r w:rsidR="00C96BA7">
        <w:rPr>
          <w:sz w:val="24"/>
          <w:szCs w:val="24"/>
        </w:rPr>
        <w:t>Comissão: Toninho (FASUBRA), Zanata (CSP-</w:t>
      </w:r>
      <w:proofErr w:type="spellStart"/>
      <w:r w:rsidR="00C96BA7">
        <w:rPr>
          <w:sz w:val="24"/>
          <w:szCs w:val="24"/>
        </w:rPr>
        <w:t>Conlutas</w:t>
      </w:r>
      <w:proofErr w:type="spellEnd"/>
      <w:r w:rsidR="00C96BA7">
        <w:rPr>
          <w:sz w:val="24"/>
          <w:szCs w:val="24"/>
        </w:rPr>
        <w:t xml:space="preserve">), Rogério (CONDSEF). </w:t>
      </w:r>
    </w:p>
    <w:p w:rsidR="00D81D6A" w:rsidRPr="002E323E" w:rsidRDefault="00F525A2" w:rsidP="00F525A2">
      <w:pPr>
        <w:pStyle w:val="PargrafodaLista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Até o dia 6 de junho as entidades sindicais devem enviar para Rogério (CONDSEF) as propostas de orçamento para a campanha de mídia do FONASEFE, a partir do roteiro que foi enviado na semana passada para as entidades. Na próxima reunião do Fórum, será apresentada uma síntese das propostas enviadas e marcada reunião com as empresas de comunicação, para que o FONASEFE possa definir pela contratação e desenvolvimento da campanha. </w:t>
      </w:r>
    </w:p>
    <w:p w:rsidR="00AE0C90" w:rsidRDefault="007232BB" w:rsidP="00AE0C90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vídeo de denuncia das fala</w:t>
      </w:r>
      <w:r w:rsidR="00604E84">
        <w:rPr>
          <w:sz w:val="24"/>
          <w:szCs w:val="24"/>
        </w:rPr>
        <w:t xml:space="preserve">s de Paulo Guedes estará disponível para a divulgação das entidades até quinta após a correção do nome da FENASPS e da mudança do palavra-de-ordem de ‘Fora Bolsonaro’ para ‘Fora Bolsonaro e Mourão’. </w:t>
      </w:r>
    </w:p>
    <w:p w:rsidR="002E323E" w:rsidRPr="00AE0C90" w:rsidRDefault="00AE0C90" w:rsidP="00AE0C90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 w:rsidRPr="00411366">
        <w:rPr>
          <w:sz w:val="24"/>
          <w:szCs w:val="24"/>
        </w:rPr>
        <w:t>Junto a esse relatório vai modelo de</w:t>
      </w:r>
      <w:r>
        <w:rPr>
          <w:sz w:val="24"/>
          <w:szCs w:val="24"/>
        </w:rPr>
        <w:t xml:space="preserve"> carta a ser enviada ao governo </w:t>
      </w:r>
      <w:r w:rsidRPr="00411366">
        <w:rPr>
          <w:sz w:val="24"/>
          <w:szCs w:val="24"/>
        </w:rPr>
        <w:t>para solicitar reunião sobre a inserção do desconto da sindicalização no SIGEPE.</w:t>
      </w:r>
    </w:p>
    <w:p w:rsidR="00D417AC" w:rsidRPr="00411366" w:rsidRDefault="00D417AC" w:rsidP="00F525A2">
      <w:pPr>
        <w:pStyle w:val="PargrafodaLista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Aprovada moção pela liberdade de </w:t>
      </w:r>
      <w:proofErr w:type="spellStart"/>
      <w:r>
        <w:rPr>
          <w:sz w:val="24"/>
          <w:szCs w:val="24"/>
        </w:rPr>
        <w:t>Sebastián</w:t>
      </w:r>
      <w:proofErr w:type="spellEnd"/>
      <w:r>
        <w:rPr>
          <w:sz w:val="24"/>
          <w:szCs w:val="24"/>
        </w:rPr>
        <w:t xml:space="preserve"> Romero, ativista metalúrgico da Argentina que foi preso no Uruguai</w:t>
      </w:r>
      <w:r w:rsidRPr="00D417AC">
        <w:rPr>
          <w:sz w:val="24"/>
          <w:szCs w:val="24"/>
        </w:rPr>
        <w:t xml:space="preserve"> </w:t>
      </w:r>
      <w:r>
        <w:rPr>
          <w:sz w:val="24"/>
          <w:szCs w:val="24"/>
        </w:rPr>
        <w:t>no sábado (30/05)</w:t>
      </w:r>
      <w:r w:rsidR="00BD2359">
        <w:rPr>
          <w:sz w:val="24"/>
          <w:szCs w:val="24"/>
        </w:rPr>
        <w:t>, depois da emissão de</w:t>
      </w:r>
      <w:r>
        <w:rPr>
          <w:sz w:val="24"/>
          <w:szCs w:val="24"/>
        </w:rPr>
        <w:t xml:space="preserve"> mandado de busca e captura internacional, em função de sua participação no processo de luta contra a reforma da previdência de </w:t>
      </w:r>
      <w:proofErr w:type="spellStart"/>
      <w:r>
        <w:rPr>
          <w:sz w:val="24"/>
          <w:szCs w:val="24"/>
        </w:rPr>
        <w:t>Macri</w:t>
      </w:r>
      <w:proofErr w:type="spellEnd"/>
      <w:r>
        <w:rPr>
          <w:sz w:val="24"/>
          <w:szCs w:val="24"/>
        </w:rPr>
        <w:t xml:space="preserve"> em 2017 na Argentina. </w:t>
      </w:r>
    </w:p>
    <w:p w:rsidR="00411366" w:rsidRDefault="00411366" w:rsidP="00411366">
      <w:pPr>
        <w:pStyle w:val="PargrafodaList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Próxima reunião do FONASEFE 09/06 às 8h30min. Interessados em participar enviar e-mail pata </w:t>
      </w:r>
      <w:hyperlink r:id="rId8" w:history="1">
        <w:r w:rsidRPr="00405F75">
          <w:rPr>
            <w:rStyle w:val="Hyperlink"/>
            <w:sz w:val="24"/>
            <w:szCs w:val="24"/>
          </w:rPr>
          <w:t>secretaria@andes.org.br</w:t>
        </w:r>
      </w:hyperlink>
      <w:r>
        <w:rPr>
          <w:sz w:val="24"/>
          <w:szCs w:val="24"/>
        </w:rPr>
        <w:t xml:space="preserve"> </w:t>
      </w:r>
    </w:p>
    <w:p w:rsidR="000723A3" w:rsidRDefault="000723A3" w:rsidP="005B539B">
      <w:pPr>
        <w:jc w:val="both"/>
        <w:rPr>
          <w:sz w:val="24"/>
          <w:szCs w:val="24"/>
        </w:rPr>
      </w:pPr>
    </w:p>
    <w:p w:rsidR="005B539B" w:rsidRPr="000723A3" w:rsidRDefault="000723A3" w:rsidP="005B539B">
      <w:pPr>
        <w:jc w:val="both"/>
        <w:rPr>
          <w:b/>
          <w:sz w:val="24"/>
          <w:szCs w:val="24"/>
        </w:rPr>
      </w:pPr>
      <w:r w:rsidRPr="000723A3">
        <w:rPr>
          <w:b/>
          <w:sz w:val="24"/>
          <w:szCs w:val="24"/>
        </w:rPr>
        <w:t>Moção</w:t>
      </w:r>
    </w:p>
    <w:p w:rsidR="005B539B" w:rsidRPr="005B539B" w:rsidRDefault="005B539B" w:rsidP="005B539B">
      <w:pPr>
        <w:spacing w:after="0"/>
        <w:jc w:val="both"/>
        <w:rPr>
          <w:b/>
          <w:sz w:val="24"/>
          <w:szCs w:val="24"/>
        </w:rPr>
      </w:pPr>
      <w:r w:rsidRPr="005B539B">
        <w:rPr>
          <w:b/>
          <w:sz w:val="24"/>
          <w:szCs w:val="24"/>
        </w:rPr>
        <w:t xml:space="preserve">Liberdade imediata para </w:t>
      </w:r>
      <w:proofErr w:type="spellStart"/>
      <w:r w:rsidRPr="005B539B">
        <w:rPr>
          <w:b/>
          <w:sz w:val="24"/>
          <w:szCs w:val="24"/>
        </w:rPr>
        <w:t>Sebastián</w:t>
      </w:r>
      <w:proofErr w:type="spellEnd"/>
      <w:r w:rsidRPr="005B539B">
        <w:rPr>
          <w:b/>
          <w:sz w:val="24"/>
          <w:szCs w:val="24"/>
        </w:rPr>
        <w:t xml:space="preserve"> Romero!</w:t>
      </w: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  <w:r w:rsidRPr="005B539B">
        <w:rPr>
          <w:sz w:val="24"/>
          <w:szCs w:val="24"/>
        </w:rPr>
        <w:t xml:space="preserve">Na manhã deste sábado (30/5), nosso companheiro </w:t>
      </w:r>
      <w:proofErr w:type="spellStart"/>
      <w:r w:rsidRPr="005B539B">
        <w:rPr>
          <w:sz w:val="24"/>
          <w:szCs w:val="24"/>
        </w:rPr>
        <w:t>Sebástián</w:t>
      </w:r>
      <w:proofErr w:type="spellEnd"/>
      <w:r w:rsidRPr="005B539B">
        <w:rPr>
          <w:sz w:val="24"/>
          <w:szCs w:val="24"/>
        </w:rPr>
        <w:t xml:space="preserve"> Romero foi detido na República Oriental do Uruguai. </w:t>
      </w:r>
      <w:proofErr w:type="spellStart"/>
      <w:r w:rsidRPr="005B539B">
        <w:rPr>
          <w:sz w:val="24"/>
          <w:szCs w:val="24"/>
        </w:rPr>
        <w:t>Sebástián</w:t>
      </w:r>
      <w:proofErr w:type="spellEnd"/>
      <w:r w:rsidRPr="005B539B">
        <w:rPr>
          <w:sz w:val="24"/>
          <w:szCs w:val="24"/>
        </w:rPr>
        <w:t xml:space="preserve"> é um perseguido político desde 18 de dezembro de 2017 por ter participado junto com milhares de trabalhadores da mobilização contra a odiada reforma previdenciária na Argentina.</w:t>
      </w: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  <w:r w:rsidRPr="005B539B">
        <w:rPr>
          <w:sz w:val="24"/>
          <w:szCs w:val="24"/>
        </w:rPr>
        <w:t xml:space="preserve">O então governo de Mauricio </w:t>
      </w:r>
      <w:proofErr w:type="spellStart"/>
      <w:r w:rsidRPr="005B539B">
        <w:rPr>
          <w:sz w:val="24"/>
          <w:szCs w:val="24"/>
        </w:rPr>
        <w:t>Macri</w:t>
      </w:r>
      <w:proofErr w:type="spellEnd"/>
      <w:r w:rsidRPr="005B539B">
        <w:rPr>
          <w:sz w:val="24"/>
          <w:szCs w:val="24"/>
        </w:rPr>
        <w:t xml:space="preserve"> e sua ministra da Segurança, </w:t>
      </w:r>
      <w:proofErr w:type="spellStart"/>
      <w:r w:rsidRPr="005B539B">
        <w:rPr>
          <w:sz w:val="24"/>
          <w:szCs w:val="24"/>
        </w:rPr>
        <w:t>Patricia</w:t>
      </w:r>
      <w:proofErr w:type="spellEnd"/>
      <w:r w:rsidRPr="005B539B">
        <w:rPr>
          <w:sz w:val="24"/>
          <w:szCs w:val="24"/>
        </w:rPr>
        <w:t xml:space="preserve"> </w:t>
      </w:r>
      <w:proofErr w:type="spellStart"/>
      <w:r w:rsidRPr="005B539B">
        <w:rPr>
          <w:sz w:val="24"/>
          <w:szCs w:val="24"/>
        </w:rPr>
        <w:t>Bullrich</w:t>
      </w:r>
      <w:proofErr w:type="spellEnd"/>
      <w:r w:rsidRPr="005B539B">
        <w:rPr>
          <w:sz w:val="24"/>
          <w:szCs w:val="24"/>
        </w:rPr>
        <w:t xml:space="preserve">, tentaram demonizar na figura de </w:t>
      </w:r>
      <w:proofErr w:type="spellStart"/>
      <w:r w:rsidRPr="005B539B">
        <w:rPr>
          <w:sz w:val="24"/>
          <w:szCs w:val="24"/>
        </w:rPr>
        <w:t>Sebastián</w:t>
      </w:r>
      <w:proofErr w:type="spellEnd"/>
      <w:r w:rsidRPr="005B539B">
        <w:rPr>
          <w:sz w:val="24"/>
          <w:szCs w:val="24"/>
        </w:rPr>
        <w:t xml:space="preserve"> a legítima mobilização popular contra o ajuste. Apenas por se mobilizar para defender os aposentados, </w:t>
      </w:r>
      <w:proofErr w:type="spellStart"/>
      <w:r w:rsidRPr="005B539B">
        <w:rPr>
          <w:sz w:val="24"/>
          <w:szCs w:val="24"/>
        </w:rPr>
        <w:t>Sebastián</w:t>
      </w:r>
      <w:proofErr w:type="spellEnd"/>
      <w:r w:rsidRPr="005B539B">
        <w:rPr>
          <w:sz w:val="24"/>
          <w:szCs w:val="24"/>
        </w:rPr>
        <w:t xml:space="preserve"> não vê sua família há 29 meses, nem seus amigos, nem seus colegas </w:t>
      </w:r>
      <w:proofErr w:type="gramStart"/>
      <w:r w:rsidRPr="005B539B">
        <w:rPr>
          <w:sz w:val="24"/>
          <w:szCs w:val="24"/>
        </w:rPr>
        <w:t>da General</w:t>
      </w:r>
      <w:proofErr w:type="gramEnd"/>
      <w:r w:rsidRPr="005B539B">
        <w:rPr>
          <w:sz w:val="24"/>
          <w:szCs w:val="24"/>
        </w:rPr>
        <w:t xml:space="preserve"> Motors e da militância do PSTU. Pelo mesmo motivo, seu parceiro Daniel Ruiz foi detido injustamente por 13 meses na prisão de segurança máxima de Marcos Paz.</w:t>
      </w: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  <w:r w:rsidRPr="005B539B">
        <w:rPr>
          <w:sz w:val="24"/>
          <w:szCs w:val="24"/>
        </w:rPr>
        <w:t xml:space="preserve">Hoje </w:t>
      </w:r>
      <w:proofErr w:type="spellStart"/>
      <w:r w:rsidRPr="005B539B">
        <w:rPr>
          <w:sz w:val="24"/>
          <w:szCs w:val="24"/>
        </w:rPr>
        <w:t>Sebastián</w:t>
      </w:r>
      <w:proofErr w:type="spellEnd"/>
      <w:r w:rsidRPr="005B539B">
        <w:rPr>
          <w:sz w:val="24"/>
          <w:szCs w:val="24"/>
        </w:rPr>
        <w:t xml:space="preserve"> é um prisioneiro político, inadmissível em uma sociedade que se diz democrática. O governo do Uruguai, presidido por </w:t>
      </w:r>
      <w:proofErr w:type="spellStart"/>
      <w:r w:rsidRPr="005B539B">
        <w:rPr>
          <w:sz w:val="24"/>
          <w:szCs w:val="24"/>
        </w:rPr>
        <w:t>Luis</w:t>
      </w:r>
      <w:proofErr w:type="spellEnd"/>
      <w:r w:rsidRPr="005B539B">
        <w:rPr>
          <w:sz w:val="24"/>
          <w:szCs w:val="24"/>
        </w:rPr>
        <w:t xml:space="preserve"> </w:t>
      </w:r>
      <w:proofErr w:type="spellStart"/>
      <w:r w:rsidRPr="005B539B">
        <w:rPr>
          <w:sz w:val="24"/>
          <w:szCs w:val="24"/>
        </w:rPr>
        <w:t>Lacalle</w:t>
      </w:r>
      <w:proofErr w:type="spellEnd"/>
      <w:r w:rsidRPr="005B539B">
        <w:rPr>
          <w:sz w:val="24"/>
          <w:szCs w:val="24"/>
        </w:rPr>
        <w:t xml:space="preserve"> </w:t>
      </w:r>
      <w:proofErr w:type="spellStart"/>
      <w:r w:rsidRPr="005B539B">
        <w:rPr>
          <w:sz w:val="24"/>
          <w:szCs w:val="24"/>
        </w:rPr>
        <w:t>Pou</w:t>
      </w:r>
      <w:proofErr w:type="spellEnd"/>
      <w:r w:rsidRPr="005B539B">
        <w:rPr>
          <w:sz w:val="24"/>
          <w:szCs w:val="24"/>
        </w:rPr>
        <w:t xml:space="preserve">, deve enviar imediatamente </w:t>
      </w:r>
      <w:proofErr w:type="spellStart"/>
      <w:r w:rsidRPr="005B539B">
        <w:rPr>
          <w:sz w:val="24"/>
          <w:szCs w:val="24"/>
        </w:rPr>
        <w:t>Sebastián</w:t>
      </w:r>
      <w:proofErr w:type="spellEnd"/>
      <w:r w:rsidRPr="005B539B">
        <w:rPr>
          <w:sz w:val="24"/>
          <w:szCs w:val="24"/>
        </w:rPr>
        <w:t xml:space="preserve"> ao seu país e permitir uma comunicação imediata com sua família, e na Argentina deve ser imediatamente libertado pelo governo de Alberto Fernandez e pelos tribunais do país.</w:t>
      </w: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  <w:r w:rsidRPr="005B539B">
        <w:rPr>
          <w:sz w:val="24"/>
          <w:szCs w:val="24"/>
        </w:rPr>
        <w:t xml:space="preserve">O </w:t>
      </w:r>
      <w:r>
        <w:rPr>
          <w:sz w:val="24"/>
          <w:szCs w:val="24"/>
        </w:rPr>
        <w:t>FONASEFE (Fórum das Entidades Nacionais dos Servidores Públicos Federais)</w:t>
      </w:r>
      <w:r w:rsidR="00CA18D7">
        <w:rPr>
          <w:sz w:val="24"/>
          <w:szCs w:val="24"/>
        </w:rPr>
        <w:t xml:space="preserve"> </w:t>
      </w:r>
      <w:bookmarkStart w:id="2" w:name="_GoBack"/>
      <w:bookmarkEnd w:id="2"/>
      <w:r w:rsidRPr="005B539B">
        <w:rPr>
          <w:sz w:val="24"/>
          <w:szCs w:val="24"/>
        </w:rPr>
        <w:t xml:space="preserve">se soma na exigência da imediata libertação e conclama que todas as organizações democráticas e dos trabalhadores se manifestem em solidariedade à liberdade de </w:t>
      </w:r>
      <w:proofErr w:type="spellStart"/>
      <w:r w:rsidRPr="005B539B">
        <w:rPr>
          <w:sz w:val="24"/>
          <w:szCs w:val="24"/>
        </w:rPr>
        <w:t>Sebastián</w:t>
      </w:r>
      <w:proofErr w:type="spellEnd"/>
      <w:r w:rsidRPr="005B539B">
        <w:rPr>
          <w:sz w:val="24"/>
          <w:szCs w:val="24"/>
        </w:rPr>
        <w:t>.</w:t>
      </w: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  <w:r w:rsidRPr="005B539B">
        <w:rPr>
          <w:sz w:val="24"/>
          <w:szCs w:val="24"/>
        </w:rPr>
        <w:t>- Lutar não é crime!</w:t>
      </w:r>
    </w:p>
    <w:p w:rsidR="005B539B" w:rsidRPr="005B539B" w:rsidRDefault="005B539B" w:rsidP="005B539B">
      <w:pPr>
        <w:spacing w:after="0"/>
        <w:jc w:val="both"/>
        <w:rPr>
          <w:sz w:val="24"/>
          <w:szCs w:val="24"/>
        </w:rPr>
      </w:pPr>
      <w:r w:rsidRPr="005B539B">
        <w:rPr>
          <w:sz w:val="24"/>
          <w:szCs w:val="24"/>
        </w:rPr>
        <w:t>- Pela imediata libertação de Sebastian Romero!</w:t>
      </w:r>
    </w:p>
    <w:sectPr w:rsidR="005B539B" w:rsidRPr="005B539B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6B" w:rsidRDefault="004D5C6B">
      <w:pPr>
        <w:spacing w:after="0" w:line="240" w:lineRule="auto"/>
      </w:pPr>
      <w:r>
        <w:separator/>
      </w:r>
    </w:p>
  </w:endnote>
  <w:endnote w:type="continuationSeparator" w:id="0">
    <w:p w:rsidR="004D5C6B" w:rsidRDefault="004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6B" w:rsidRDefault="004D5C6B">
      <w:pPr>
        <w:spacing w:after="0" w:line="240" w:lineRule="auto"/>
      </w:pPr>
      <w:r>
        <w:separator/>
      </w:r>
    </w:p>
  </w:footnote>
  <w:footnote w:type="continuationSeparator" w:id="0">
    <w:p w:rsidR="004D5C6B" w:rsidRDefault="004D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 xml:space="preserve">Fórum das Entidades Nacionais dos Servidores Públicos Federais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071D4D" wp14:editId="06FBD942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77050" cy="1009650"/>
              <wp:effectExtent l="0" t="0" r="19050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50" cy="10096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96100" cy="1028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610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ANDES-SN – ANFFA-Sindical – ASFOC-SN – ASMETRO-SN – ASSIBGE-SN - CGTB - CNTSS – CONDSEF – CSPB - CSP/CONLUTAS – </w:t>
    </w:r>
    <w:proofErr w:type="gramStart"/>
    <w:r>
      <w:rPr>
        <w:color w:val="000000"/>
      </w:rPr>
      <w:t>C.T.</w:t>
    </w:r>
    <w:proofErr w:type="gramEnd"/>
    <w:r>
      <w:rPr>
        <w:color w:val="000000"/>
      </w:rPr>
      <w:t xml:space="preserve">B – CUT - FASUBRA - FENAJUFE – FENAPRF – FENASPS – INTERSINDICAL - PROIFES – SINAIT – SINAL - SINASEFE – SINDCT - SINDIFISCO-Nacional – SINDIRECEITA – SINTBACEN – UNACON-Sindical </w: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736"/>
    <w:multiLevelType w:val="multilevel"/>
    <w:tmpl w:val="3516D64E"/>
    <w:lvl w:ilvl="0">
      <w:start w:val="1"/>
      <w:numFmt w:val="decimal"/>
      <w:lvlText w:val="%1-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9C67DAB"/>
    <w:multiLevelType w:val="hybridMultilevel"/>
    <w:tmpl w:val="54128DBC"/>
    <w:lvl w:ilvl="0" w:tplc="83721C5C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5CD"/>
    <w:multiLevelType w:val="hybridMultilevel"/>
    <w:tmpl w:val="807CB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554E7"/>
    <w:multiLevelType w:val="hybridMultilevel"/>
    <w:tmpl w:val="E5ACBC7E"/>
    <w:lvl w:ilvl="0" w:tplc="D1403E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A58D4"/>
    <w:multiLevelType w:val="hybridMultilevel"/>
    <w:tmpl w:val="016A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47FA2"/>
    <w:multiLevelType w:val="hybridMultilevel"/>
    <w:tmpl w:val="A23C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629DC"/>
    <w:multiLevelType w:val="hybridMultilevel"/>
    <w:tmpl w:val="13923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A461F"/>
    <w:multiLevelType w:val="multilevel"/>
    <w:tmpl w:val="D28C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EA4524D"/>
    <w:multiLevelType w:val="multilevel"/>
    <w:tmpl w:val="7A7EAE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17DE"/>
    <w:rsid w:val="000723A3"/>
    <w:rsid w:val="000824C4"/>
    <w:rsid w:val="00094D96"/>
    <w:rsid w:val="000B710C"/>
    <w:rsid w:val="000C12FA"/>
    <w:rsid w:val="0010771B"/>
    <w:rsid w:val="001277AB"/>
    <w:rsid w:val="001565E4"/>
    <w:rsid w:val="002043A2"/>
    <w:rsid w:val="002535F8"/>
    <w:rsid w:val="00257B48"/>
    <w:rsid w:val="00271A8A"/>
    <w:rsid w:val="002E323E"/>
    <w:rsid w:val="002E5781"/>
    <w:rsid w:val="003144AA"/>
    <w:rsid w:val="003411A9"/>
    <w:rsid w:val="003563EA"/>
    <w:rsid w:val="00364A9F"/>
    <w:rsid w:val="003902F3"/>
    <w:rsid w:val="00394DED"/>
    <w:rsid w:val="003962B8"/>
    <w:rsid w:val="003D6BE9"/>
    <w:rsid w:val="00411366"/>
    <w:rsid w:val="00432910"/>
    <w:rsid w:val="004342EE"/>
    <w:rsid w:val="004348E6"/>
    <w:rsid w:val="00484BEF"/>
    <w:rsid w:val="004B109E"/>
    <w:rsid w:val="004D5C6B"/>
    <w:rsid w:val="00506D80"/>
    <w:rsid w:val="005515E8"/>
    <w:rsid w:val="005B539B"/>
    <w:rsid w:val="005D550C"/>
    <w:rsid w:val="005F0E9E"/>
    <w:rsid w:val="005F49CB"/>
    <w:rsid w:val="00604E84"/>
    <w:rsid w:val="00622E6C"/>
    <w:rsid w:val="00624535"/>
    <w:rsid w:val="006340A4"/>
    <w:rsid w:val="006D295E"/>
    <w:rsid w:val="007232BB"/>
    <w:rsid w:val="00785D64"/>
    <w:rsid w:val="0079304A"/>
    <w:rsid w:val="00826F74"/>
    <w:rsid w:val="008D3E14"/>
    <w:rsid w:val="009144F8"/>
    <w:rsid w:val="009356A5"/>
    <w:rsid w:val="00940FD0"/>
    <w:rsid w:val="009444C3"/>
    <w:rsid w:val="0099734D"/>
    <w:rsid w:val="009D250E"/>
    <w:rsid w:val="009F24F1"/>
    <w:rsid w:val="00A078EB"/>
    <w:rsid w:val="00A54859"/>
    <w:rsid w:val="00A77003"/>
    <w:rsid w:val="00AB595F"/>
    <w:rsid w:val="00AE0C90"/>
    <w:rsid w:val="00B57E29"/>
    <w:rsid w:val="00B94652"/>
    <w:rsid w:val="00BB648F"/>
    <w:rsid w:val="00BC63EF"/>
    <w:rsid w:val="00BC7BDE"/>
    <w:rsid w:val="00BD2359"/>
    <w:rsid w:val="00C20BD2"/>
    <w:rsid w:val="00C42089"/>
    <w:rsid w:val="00C55056"/>
    <w:rsid w:val="00C841D1"/>
    <w:rsid w:val="00C96BA7"/>
    <w:rsid w:val="00CA0EAB"/>
    <w:rsid w:val="00CA18D7"/>
    <w:rsid w:val="00CD5110"/>
    <w:rsid w:val="00CF17DE"/>
    <w:rsid w:val="00D12DF9"/>
    <w:rsid w:val="00D40490"/>
    <w:rsid w:val="00D417AC"/>
    <w:rsid w:val="00D81D6A"/>
    <w:rsid w:val="00DC2E5C"/>
    <w:rsid w:val="00DE2209"/>
    <w:rsid w:val="00DF6CE3"/>
    <w:rsid w:val="00E06D53"/>
    <w:rsid w:val="00E3549E"/>
    <w:rsid w:val="00E51A28"/>
    <w:rsid w:val="00E52B1A"/>
    <w:rsid w:val="00E80E19"/>
    <w:rsid w:val="00E90C13"/>
    <w:rsid w:val="00ED7449"/>
    <w:rsid w:val="00EE41FA"/>
    <w:rsid w:val="00EE62D0"/>
    <w:rsid w:val="00EF5FEE"/>
    <w:rsid w:val="00F410C7"/>
    <w:rsid w:val="00F46EAD"/>
    <w:rsid w:val="00F525A2"/>
    <w:rsid w:val="00F620B7"/>
    <w:rsid w:val="00FC0612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ndes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1777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Robinho</dc:creator>
  <cp:lastModifiedBy>Robinho</cp:lastModifiedBy>
  <cp:revision>19</cp:revision>
  <dcterms:created xsi:type="dcterms:W3CDTF">2020-06-02T12:11:00Z</dcterms:created>
  <dcterms:modified xsi:type="dcterms:W3CDTF">2020-06-03T13:21:00Z</dcterms:modified>
</cp:coreProperties>
</file>